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0AF6" w:rsidRDefault="0058458A">
      <w:pPr>
        <w:spacing w:after="0" w:line="240" w:lineRule="auto"/>
        <w:jc w:val="both"/>
        <w:rPr>
          <w:rFonts w:ascii="Arial Narrow" w:hAnsi="Arial Narrow"/>
          <w:sz w:val="20"/>
          <w:szCs w:val="20"/>
          <w:lang w:val="id-ID"/>
        </w:rPr>
      </w:pPr>
      <w:r>
        <w:rPr>
          <w:rFonts w:ascii="Arial Narrow" w:hAnsi="Arial Narrow"/>
          <w:sz w:val="20"/>
          <w:szCs w:val="20"/>
          <w:lang w:val="id-ID"/>
        </w:rPr>
        <w:t>Pada formulir ini, anda harap mengisi data umum, kemudian melakukan asesmen mandiri dengan mengisi skor sesuai dengan kemampuan yang anda miliki saat ini terhadap capaian pembelajaran mata kuliah sebagai indikatornya.</w:t>
      </w:r>
    </w:p>
    <w:p w:rsidR="00E205E4" w:rsidRDefault="00E205E4">
      <w:pPr>
        <w:spacing w:after="0" w:line="240" w:lineRule="auto"/>
        <w:jc w:val="both"/>
        <w:rPr>
          <w:rFonts w:ascii="Arial Narrow" w:hAnsi="Arial Narrow"/>
          <w:sz w:val="20"/>
          <w:szCs w:val="20"/>
          <w:lang w:val="id-ID"/>
        </w:rPr>
      </w:pPr>
    </w:p>
    <w:tbl>
      <w:tblPr>
        <w:tblStyle w:val="TableGrid"/>
        <w:tblW w:w="9640" w:type="dxa"/>
        <w:tblInd w:w="108" w:type="dxa"/>
        <w:tblLook w:val="04A0" w:firstRow="1" w:lastRow="0" w:firstColumn="1" w:lastColumn="0" w:noHBand="0" w:noVBand="1"/>
      </w:tblPr>
      <w:tblGrid>
        <w:gridCol w:w="4395"/>
        <w:gridCol w:w="5245"/>
      </w:tblGrid>
      <w:tr w:rsidR="00E205E4" w:rsidRPr="00E205E4" w:rsidTr="00233902">
        <w:tc>
          <w:tcPr>
            <w:tcW w:w="4395" w:type="dxa"/>
            <w:shd w:val="clear" w:color="auto" w:fill="000000" w:themeFill="text1"/>
          </w:tcPr>
          <w:p w:rsidR="00E205E4" w:rsidRPr="00E205E4" w:rsidRDefault="00E205E4" w:rsidP="00E205E4">
            <w:pPr>
              <w:spacing w:after="0" w:line="240" w:lineRule="auto"/>
              <w:jc w:val="center"/>
              <w:rPr>
                <w:rFonts w:ascii="Arial Narrow" w:hAnsi="Arial Narrow"/>
                <w:color w:val="FFFFFF" w:themeColor="background1"/>
                <w:sz w:val="20"/>
                <w:szCs w:val="20"/>
                <w:lang w:val="id-ID"/>
              </w:rPr>
            </w:pPr>
            <w:r w:rsidRPr="00E205E4">
              <w:rPr>
                <w:rFonts w:ascii="Arial Narrow" w:hAnsi="Arial Narrow"/>
                <w:color w:val="FFFFFF" w:themeColor="background1"/>
                <w:sz w:val="20"/>
                <w:szCs w:val="20"/>
                <w:lang w:val="id-ID"/>
              </w:rPr>
              <w:t>IDENTITAS PEMOHON</w:t>
            </w:r>
          </w:p>
        </w:tc>
        <w:tc>
          <w:tcPr>
            <w:tcW w:w="5245" w:type="dxa"/>
            <w:shd w:val="clear" w:color="auto" w:fill="000000" w:themeFill="text1"/>
          </w:tcPr>
          <w:p w:rsidR="00E205E4" w:rsidRPr="00E205E4" w:rsidRDefault="00E205E4" w:rsidP="00E205E4">
            <w:pPr>
              <w:spacing w:after="0" w:line="240" w:lineRule="auto"/>
              <w:jc w:val="center"/>
              <w:rPr>
                <w:rFonts w:ascii="Arial Narrow" w:hAnsi="Arial Narrow"/>
                <w:color w:val="FFFFFF" w:themeColor="background1"/>
                <w:sz w:val="20"/>
                <w:szCs w:val="20"/>
                <w:lang w:val="id-ID"/>
              </w:rPr>
            </w:pPr>
            <w:r w:rsidRPr="00E205E4">
              <w:rPr>
                <w:rFonts w:ascii="Arial Narrow" w:hAnsi="Arial Narrow"/>
                <w:color w:val="FFFFFF" w:themeColor="background1"/>
                <w:sz w:val="20"/>
                <w:szCs w:val="20"/>
                <w:lang w:val="id-ID"/>
              </w:rPr>
              <w:t>DATA PERGURUAN TINGGI</w:t>
            </w:r>
          </w:p>
        </w:tc>
      </w:tr>
      <w:tr w:rsidR="00E205E4" w:rsidTr="00233902">
        <w:tc>
          <w:tcPr>
            <w:tcW w:w="4395" w:type="dxa"/>
          </w:tcPr>
          <w:p w:rsidR="00E205E4" w:rsidRDefault="00E205E4" w:rsidP="00E205E4">
            <w:pPr>
              <w:tabs>
                <w:tab w:val="left" w:pos="1026"/>
              </w:tabs>
              <w:spacing w:after="0" w:line="240" w:lineRule="auto"/>
              <w:jc w:val="both"/>
              <w:rPr>
                <w:rFonts w:ascii="Arial Narrow" w:hAnsi="Arial Narrow"/>
                <w:sz w:val="20"/>
                <w:szCs w:val="20"/>
                <w:lang w:val="id-ID"/>
              </w:rPr>
            </w:pPr>
            <w:r>
              <w:rPr>
                <w:rFonts w:ascii="Arial Narrow" w:hAnsi="Arial Narrow"/>
                <w:sz w:val="20"/>
                <w:szCs w:val="20"/>
                <w:lang w:val="id-ID"/>
              </w:rPr>
              <w:t>Nama</w:t>
            </w:r>
            <w:r>
              <w:rPr>
                <w:rFonts w:ascii="Arial Narrow" w:hAnsi="Arial Narrow"/>
                <w:sz w:val="20"/>
                <w:szCs w:val="20"/>
                <w:lang w:val="id-ID"/>
              </w:rPr>
              <w:tab/>
              <w:t xml:space="preserve">: </w:t>
            </w:r>
          </w:p>
          <w:p w:rsidR="00E205E4" w:rsidRDefault="00E205E4" w:rsidP="00E205E4">
            <w:pPr>
              <w:tabs>
                <w:tab w:val="left" w:pos="1026"/>
              </w:tabs>
              <w:spacing w:after="0" w:line="240" w:lineRule="auto"/>
              <w:jc w:val="both"/>
              <w:rPr>
                <w:rFonts w:ascii="Arial Narrow" w:hAnsi="Arial Narrow"/>
                <w:sz w:val="20"/>
                <w:szCs w:val="20"/>
                <w:lang w:val="id-ID"/>
              </w:rPr>
            </w:pPr>
            <w:r>
              <w:rPr>
                <w:rFonts w:ascii="Arial Narrow" w:hAnsi="Arial Narrow"/>
                <w:sz w:val="20"/>
                <w:szCs w:val="20"/>
                <w:lang w:val="id-ID"/>
              </w:rPr>
              <w:t>Alamat</w:t>
            </w:r>
            <w:r>
              <w:rPr>
                <w:rFonts w:ascii="Arial Narrow" w:hAnsi="Arial Narrow"/>
                <w:sz w:val="20"/>
                <w:szCs w:val="20"/>
                <w:lang w:val="id-ID"/>
              </w:rPr>
              <w:tab/>
              <w:t>:</w:t>
            </w:r>
          </w:p>
          <w:p w:rsidR="00E205E4" w:rsidRDefault="00E205E4" w:rsidP="00E205E4">
            <w:pPr>
              <w:tabs>
                <w:tab w:val="left" w:pos="1026"/>
              </w:tabs>
              <w:spacing w:after="0" w:line="240" w:lineRule="auto"/>
              <w:jc w:val="both"/>
              <w:rPr>
                <w:rFonts w:ascii="Arial Narrow" w:hAnsi="Arial Narrow"/>
                <w:sz w:val="20"/>
                <w:szCs w:val="20"/>
                <w:lang w:val="id-ID"/>
              </w:rPr>
            </w:pPr>
            <w:r>
              <w:rPr>
                <w:rFonts w:ascii="Arial Narrow" w:hAnsi="Arial Narrow"/>
                <w:sz w:val="20"/>
                <w:szCs w:val="20"/>
                <w:lang w:val="id-ID"/>
              </w:rPr>
              <w:t>No. HP</w:t>
            </w:r>
            <w:r>
              <w:rPr>
                <w:rFonts w:ascii="Arial Narrow" w:hAnsi="Arial Narrow"/>
                <w:sz w:val="20"/>
                <w:szCs w:val="20"/>
                <w:lang w:val="id-ID"/>
              </w:rPr>
              <w:tab/>
              <w:t>:</w:t>
            </w:r>
          </w:p>
          <w:p w:rsidR="00E205E4" w:rsidRDefault="00E205E4" w:rsidP="00E205E4">
            <w:pPr>
              <w:tabs>
                <w:tab w:val="left" w:pos="1026"/>
              </w:tabs>
              <w:spacing w:after="0" w:line="240" w:lineRule="auto"/>
              <w:jc w:val="both"/>
              <w:rPr>
                <w:rFonts w:ascii="Arial Narrow" w:hAnsi="Arial Narrow"/>
                <w:sz w:val="20"/>
                <w:szCs w:val="20"/>
                <w:lang w:val="id-ID"/>
              </w:rPr>
            </w:pPr>
            <w:r>
              <w:rPr>
                <w:rFonts w:ascii="Arial Narrow" w:hAnsi="Arial Narrow"/>
                <w:sz w:val="20"/>
                <w:szCs w:val="20"/>
                <w:lang w:val="id-ID"/>
              </w:rPr>
              <w:t>Alamat email</w:t>
            </w:r>
            <w:r>
              <w:rPr>
                <w:rFonts w:ascii="Arial Narrow" w:hAnsi="Arial Narrow"/>
                <w:sz w:val="20"/>
                <w:szCs w:val="20"/>
                <w:lang w:val="id-ID"/>
              </w:rPr>
              <w:tab/>
              <w:t>:</w:t>
            </w:r>
          </w:p>
          <w:p w:rsidR="00E205E4" w:rsidRDefault="00E205E4" w:rsidP="00E205E4">
            <w:pPr>
              <w:tabs>
                <w:tab w:val="left" w:pos="1026"/>
              </w:tabs>
              <w:spacing w:after="0" w:line="240" w:lineRule="auto"/>
              <w:jc w:val="both"/>
              <w:rPr>
                <w:rFonts w:ascii="Arial Narrow" w:hAnsi="Arial Narrow"/>
                <w:sz w:val="20"/>
                <w:szCs w:val="20"/>
                <w:lang w:val="id-ID"/>
              </w:rPr>
            </w:pPr>
            <w:r>
              <w:rPr>
                <w:rFonts w:ascii="Arial Narrow" w:hAnsi="Arial Narrow"/>
                <w:sz w:val="20"/>
                <w:szCs w:val="20"/>
                <w:lang w:val="id-ID"/>
              </w:rPr>
              <w:t>Alasan Melanjutkan Kuliah :</w:t>
            </w:r>
          </w:p>
          <w:p w:rsidR="00E205E4" w:rsidRDefault="00E205E4" w:rsidP="00E205E4">
            <w:pPr>
              <w:tabs>
                <w:tab w:val="left" w:pos="1026"/>
              </w:tabs>
              <w:spacing w:after="0" w:line="240" w:lineRule="auto"/>
              <w:jc w:val="both"/>
              <w:rPr>
                <w:rFonts w:ascii="Arial Narrow" w:hAnsi="Arial Narrow"/>
                <w:sz w:val="20"/>
                <w:szCs w:val="20"/>
                <w:lang w:val="id-ID"/>
              </w:rPr>
            </w:pPr>
          </w:p>
        </w:tc>
        <w:tc>
          <w:tcPr>
            <w:tcW w:w="5245" w:type="dxa"/>
          </w:tcPr>
          <w:p w:rsidR="00E205E4" w:rsidRDefault="00E205E4" w:rsidP="00E205E4">
            <w:pPr>
              <w:tabs>
                <w:tab w:val="left" w:pos="2018"/>
              </w:tabs>
              <w:spacing w:after="0" w:line="240" w:lineRule="auto"/>
              <w:jc w:val="both"/>
              <w:rPr>
                <w:rFonts w:ascii="Arial Narrow" w:hAnsi="Arial Narrow"/>
                <w:sz w:val="20"/>
                <w:szCs w:val="20"/>
                <w:lang w:val="id-ID"/>
              </w:rPr>
            </w:pPr>
            <w:r>
              <w:rPr>
                <w:rFonts w:ascii="Arial Narrow" w:hAnsi="Arial Narrow"/>
                <w:sz w:val="20"/>
                <w:szCs w:val="20"/>
                <w:lang w:val="id-ID"/>
              </w:rPr>
              <w:t>Nama PT</w:t>
            </w:r>
            <w:r>
              <w:rPr>
                <w:rFonts w:ascii="Arial Narrow" w:hAnsi="Arial Narrow"/>
                <w:sz w:val="20"/>
                <w:szCs w:val="20"/>
                <w:lang w:val="id-ID"/>
              </w:rPr>
              <w:tab/>
              <w:t>:</w:t>
            </w:r>
            <w:r w:rsidR="00233902">
              <w:rPr>
                <w:rFonts w:ascii="Arial Narrow" w:hAnsi="Arial Narrow"/>
                <w:sz w:val="20"/>
                <w:szCs w:val="20"/>
                <w:lang w:val="id-ID"/>
              </w:rPr>
              <w:t xml:space="preserve"> Politeknik Perkapalan Negeri Surabaya</w:t>
            </w:r>
          </w:p>
          <w:p w:rsidR="00E205E4" w:rsidRDefault="00E205E4" w:rsidP="00E205E4">
            <w:pPr>
              <w:tabs>
                <w:tab w:val="left" w:pos="2018"/>
              </w:tabs>
              <w:spacing w:after="0" w:line="240" w:lineRule="auto"/>
              <w:jc w:val="both"/>
              <w:rPr>
                <w:rFonts w:ascii="Arial Narrow" w:hAnsi="Arial Narrow"/>
                <w:sz w:val="20"/>
                <w:szCs w:val="20"/>
                <w:lang w:val="id-ID"/>
              </w:rPr>
            </w:pPr>
            <w:r>
              <w:rPr>
                <w:rFonts w:ascii="Arial Narrow" w:hAnsi="Arial Narrow"/>
                <w:sz w:val="20"/>
                <w:szCs w:val="20"/>
                <w:lang w:val="id-ID"/>
              </w:rPr>
              <w:t>Fakultas/Sekolah/Jurusan</w:t>
            </w:r>
            <w:r>
              <w:rPr>
                <w:rFonts w:ascii="Arial Narrow" w:hAnsi="Arial Narrow"/>
                <w:sz w:val="20"/>
                <w:szCs w:val="20"/>
                <w:lang w:val="id-ID"/>
              </w:rPr>
              <w:tab/>
              <w:t>:</w:t>
            </w:r>
            <w:r w:rsidR="00C13A03">
              <w:rPr>
                <w:rFonts w:ascii="Arial Narrow" w:hAnsi="Arial Narrow"/>
                <w:sz w:val="20"/>
                <w:szCs w:val="20"/>
                <w:lang w:val="id-ID"/>
              </w:rPr>
              <w:t xml:space="preserve"> Teknik</w:t>
            </w:r>
            <w:r w:rsidR="00C13A03">
              <w:rPr>
                <w:rFonts w:ascii="Arial Narrow" w:hAnsi="Arial Narrow"/>
                <w:sz w:val="20"/>
                <w:szCs w:val="20"/>
                <w:lang w:val="en-ID"/>
              </w:rPr>
              <w:t xml:space="preserve"> Kelistrikan </w:t>
            </w:r>
            <w:r w:rsidR="00233902">
              <w:rPr>
                <w:rFonts w:ascii="Arial Narrow" w:hAnsi="Arial Narrow"/>
                <w:sz w:val="20"/>
                <w:szCs w:val="20"/>
                <w:lang w:val="id-ID"/>
              </w:rPr>
              <w:t>Kapal</w:t>
            </w:r>
          </w:p>
          <w:p w:rsidR="00C13A03" w:rsidRDefault="00E205E4" w:rsidP="00E205E4">
            <w:pPr>
              <w:tabs>
                <w:tab w:val="left" w:pos="2018"/>
              </w:tabs>
              <w:spacing w:after="0" w:line="240" w:lineRule="auto"/>
              <w:jc w:val="both"/>
              <w:rPr>
                <w:rFonts w:ascii="Arial Narrow" w:hAnsi="Arial Narrow"/>
                <w:sz w:val="20"/>
                <w:szCs w:val="20"/>
                <w:lang w:val="en-ID"/>
              </w:rPr>
            </w:pPr>
            <w:r>
              <w:rPr>
                <w:rFonts w:ascii="Arial Narrow" w:hAnsi="Arial Narrow"/>
                <w:sz w:val="20"/>
                <w:szCs w:val="20"/>
                <w:lang w:val="id-ID"/>
              </w:rPr>
              <w:t>Program Studi</w:t>
            </w:r>
            <w:r>
              <w:rPr>
                <w:rFonts w:ascii="Arial Narrow" w:hAnsi="Arial Narrow"/>
                <w:sz w:val="20"/>
                <w:szCs w:val="20"/>
                <w:lang w:val="id-ID"/>
              </w:rPr>
              <w:tab/>
              <w:t>:</w:t>
            </w:r>
            <w:r w:rsidR="00C13A03">
              <w:rPr>
                <w:rFonts w:ascii="Arial Narrow" w:hAnsi="Arial Narrow"/>
                <w:sz w:val="20"/>
                <w:szCs w:val="20"/>
                <w:lang w:val="id-ID"/>
              </w:rPr>
              <w:t xml:space="preserve"> </w:t>
            </w:r>
            <w:r w:rsidR="00512AA6">
              <w:rPr>
                <w:rFonts w:ascii="Arial Narrow" w:hAnsi="Arial Narrow"/>
                <w:sz w:val="20"/>
                <w:szCs w:val="20"/>
                <w:lang w:val="id-ID"/>
              </w:rPr>
              <w:t>Teknik</w:t>
            </w:r>
            <w:r w:rsidR="00C13A03">
              <w:rPr>
                <w:rFonts w:ascii="Arial Narrow" w:hAnsi="Arial Narrow"/>
                <w:sz w:val="20"/>
                <w:szCs w:val="20"/>
                <w:lang w:val="en-ID"/>
              </w:rPr>
              <w:t xml:space="preserve"> Kelistrikan Kapal</w:t>
            </w:r>
          </w:p>
          <w:p w:rsidR="00E205E4" w:rsidRDefault="00E205E4" w:rsidP="00E205E4">
            <w:pPr>
              <w:tabs>
                <w:tab w:val="left" w:pos="2018"/>
              </w:tabs>
              <w:spacing w:after="0" w:line="240" w:lineRule="auto"/>
              <w:jc w:val="both"/>
              <w:rPr>
                <w:rFonts w:ascii="Arial Narrow" w:hAnsi="Arial Narrow"/>
                <w:sz w:val="20"/>
                <w:szCs w:val="20"/>
                <w:lang w:val="id-ID"/>
              </w:rPr>
            </w:pPr>
            <w:r>
              <w:rPr>
                <w:rFonts w:ascii="Arial Narrow" w:hAnsi="Arial Narrow"/>
                <w:sz w:val="20"/>
                <w:szCs w:val="20"/>
                <w:lang w:val="id-ID"/>
              </w:rPr>
              <w:t>Jenjang Pendidikan</w:t>
            </w:r>
            <w:r>
              <w:rPr>
                <w:rFonts w:ascii="Arial Narrow" w:hAnsi="Arial Narrow"/>
                <w:sz w:val="20"/>
                <w:szCs w:val="20"/>
                <w:lang w:val="id-ID"/>
              </w:rPr>
              <w:tab/>
              <w:t>:</w:t>
            </w:r>
            <w:r w:rsidR="008F00BA">
              <w:rPr>
                <w:rFonts w:ascii="Arial Narrow" w:hAnsi="Arial Narrow"/>
                <w:sz w:val="20"/>
                <w:szCs w:val="20"/>
                <w:lang w:val="id-ID"/>
              </w:rPr>
              <w:t xml:space="preserve"> D-IV</w:t>
            </w:r>
          </w:p>
          <w:p w:rsidR="00E205E4" w:rsidRDefault="00E205E4" w:rsidP="00E205E4">
            <w:pPr>
              <w:tabs>
                <w:tab w:val="left" w:pos="2018"/>
              </w:tabs>
              <w:spacing w:after="0" w:line="240" w:lineRule="auto"/>
              <w:jc w:val="both"/>
              <w:rPr>
                <w:rFonts w:ascii="Arial Narrow" w:hAnsi="Arial Narrow"/>
                <w:sz w:val="20"/>
                <w:szCs w:val="20"/>
                <w:lang w:val="id-ID"/>
              </w:rPr>
            </w:pPr>
            <w:r>
              <w:rPr>
                <w:rFonts w:ascii="Arial Narrow" w:hAnsi="Arial Narrow"/>
                <w:sz w:val="20"/>
                <w:szCs w:val="20"/>
                <w:lang w:val="id-ID"/>
              </w:rPr>
              <w:t>Level KKNI</w:t>
            </w:r>
            <w:r>
              <w:rPr>
                <w:rFonts w:ascii="Arial Narrow" w:hAnsi="Arial Narrow"/>
                <w:sz w:val="20"/>
                <w:szCs w:val="20"/>
                <w:lang w:val="id-ID"/>
              </w:rPr>
              <w:tab/>
              <w:t>:</w:t>
            </w:r>
            <w:r w:rsidR="00233902">
              <w:rPr>
                <w:rFonts w:ascii="Arial Narrow" w:hAnsi="Arial Narrow"/>
                <w:sz w:val="20"/>
                <w:szCs w:val="20"/>
                <w:lang w:val="id-ID"/>
              </w:rPr>
              <w:t xml:space="preserve"> 6</w:t>
            </w:r>
            <w:r w:rsidR="00E7796C">
              <w:rPr>
                <w:rFonts w:ascii="Arial Narrow" w:hAnsi="Arial Narrow"/>
                <w:sz w:val="20"/>
                <w:szCs w:val="20"/>
                <w:lang w:val="id-ID"/>
              </w:rPr>
              <w:t xml:space="preserve"> (enam)</w:t>
            </w:r>
          </w:p>
        </w:tc>
      </w:tr>
    </w:tbl>
    <w:p w:rsidR="00E205E4" w:rsidRDefault="00E205E4">
      <w:pPr>
        <w:spacing w:after="0" w:line="240" w:lineRule="auto"/>
        <w:jc w:val="both"/>
        <w:rPr>
          <w:rFonts w:ascii="Arial Narrow" w:hAnsi="Arial Narrow"/>
          <w:sz w:val="20"/>
          <w:szCs w:val="20"/>
          <w:lang w:val="id-ID"/>
        </w:rPr>
      </w:pPr>
    </w:p>
    <w:p w:rsidR="00FB7A22" w:rsidRDefault="00FB7A22" w:rsidP="00FB7A22">
      <w:pPr>
        <w:spacing w:after="0" w:line="240" w:lineRule="auto"/>
        <w:jc w:val="both"/>
        <w:rPr>
          <w:rFonts w:ascii="Arial Narrow" w:hAnsi="Arial Narrow"/>
          <w:sz w:val="20"/>
          <w:szCs w:val="20"/>
          <w:lang w:val="id-ID"/>
        </w:rPr>
      </w:pPr>
      <w:r>
        <w:rPr>
          <w:rFonts w:ascii="Arial Narrow" w:hAnsi="Arial Narrow"/>
          <w:sz w:val="20"/>
          <w:szCs w:val="20"/>
          <w:lang w:val="id-ID"/>
        </w:rPr>
        <w:t>Isilah skala kemampuan pemohon yang</w:t>
      </w:r>
      <w:r w:rsidR="00A23D71">
        <w:rPr>
          <w:rFonts w:ascii="Arial Narrow" w:hAnsi="Arial Narrow"/>
          <w:sz w:val="20"/>
          <w:szCs w:val="20"/>
          <w:lang w:val="id-ID"/>
        </w:rPr>
        <w:t xml:space="preserve"> mengajukan RPL untuk program D-IV</w:t>
      </w:r>
      <w:r>
        <w:rPr>
          <w:rFonts w:ascii="Arial Narrow" w:hAnsi="Arial Narrow"/>
          <w:sz w:val="20"/>
          <w:szCs w:val="20"/>
          <w:lang w:val="id-ID"/>
        </w:rPr>
        <w:t xml:space="preserve"> Teknik </w:t>
      </w:r>
      <w:r w:rsidR="00512AA6">
        <w:rPr>
          <w:rFonts w:ascii="Arial Narrow" w:hAnsi="Arial Narrow"/>
          <w:sz w:val="20"/>
          <w:szCs w:val="20"/>
          <w:lang w:val="id-ID"/>
        </w:rPr>
        <w:t>Kelistrikan Kapal</w:t>
      </w:r>
      <w:r>
        <w:rPr>
          <w:rFonts w:ascii="Arial Narrow" w:hAnsi="Arial Narrow"/>
          <w:sz w:val="20"/>
          <w:szCs w:val="20"/>
          <w:lang w:val="id-ID"/>
        </w:rPr>
        <w:t xml:space="preserve"> dengan skala 1 (tidak mampu), 2 (kurang mampu), 4 (mampu), dan 5 (sangat mampu) atas Capaian Pembelajaran </w:t>
      </w:r>
      <w:r w:rsidR="00E23364">
        <w:rPr>
          <w:rFonts w:ascii="Arial Narrow" w:hAnsi="Arial Narrow"/>
          <w:sz w:val="20"/>
          <w:szCs w:val="20"/>
          <w:lang w:val="id-ID"/>
        </w:rPr>
        <w:t>program studi sebagai berikut :</w:t>
      </w:r>
      <w:r>
        <w:rPr>
          <w:rFonts w:ascii="Arial Narrow" w:hAnsi="Arial Narrow"/>
          <w:sz w:val="20"/>
          <w:szCs w:val="20"/>
          <w:lang w:val="id-ID"/>
        </w:rPr>
        <w:t>.</w:t>
      </w:r>
    </w:p>
    <w:p w:rsidR="00FB7A22" w:rsidRDefault="00FB7A22">
      <w:pPr>
        <w:spacing w:after="0" w:line="240" w:lineRule="auto"/>
        <w:jc w:val="both"/>
        <w:rPr>
          <w:rFonts w:ascii="Arial Narrow" w:hAnsi="Arial Narrow"/>
          <w:sz w:val="20"/>
          <w:szCs w:val="20"/>
          <w:lang w:val="id-ID"/>
        </w:rPr>
      </w:pPr>
    </w:p>
    <w:tbl>
      <w:tblPr>
        <w:tblStyle w:val="TableGrid1"/>
        <w:tblW w:w="9639" w:type="dxa"/>
        <w:tblInd w:w="108" w:type="dxa"/>
        <w:tblLook w:val="04A0" w:firstRow="1" w:lastRow="0" w:firstColumn="1" w:lastColumn="0" w:noHBand="0" w:noVBand="1"/>
      </w:tblPr>
      <w:tblGrid>
        <w:gridCol w:w="7513"/>
        <w:gridCol w:w="2126"/>
      </w:tblGrid>
      <w:tr w:rsidR="00E205E4" w:rsidRPr="00E205E4" w:rsidTr="00AE160B">
        <w:tc>
          <w:tcPr>
            <w:tcW w:w="7513" w:type="dxa"/>
            <w:vAlign w:val="center"/>
          </w:tcPr>
          <w:p w:rsidR="00FB7A22" w:rsidRDefault="00E205E4" w:rsidP="00FB7A22">
            <w:pPr>
              <w:widowControl w:val="0"/>
              <w:spacing w:after="0" w:line="240" w:lineRule="auto"/>
              <w:jc w:val="center"/>
              <w:rPr>
                <w:b/>
                <w:sz w:val="20"/>
                <w:szCs w:val="20"/>
                <w:lang w:val="id-ID"/>
              </w:rPr>
            </w:pPr>
            <w:r w:rsidRPr="00E205E4">
              <w:rPr>
                <w:b/>
                <w:sz w:val="20"/>
                <w:szCs w:val="20"/>
                <w:lang w:val="id-ID"/>
              </w:rPr>
              <w:t xml:space="preserve">SETIAP LULUSAN PROGRAM DIPLOMA </w:t>
            </w:r>
            <w:r w:rsidR="00FB7A22">
              <w:rPr>
                <w:b/>
                <w:sz w:val="20"/>
                <w:szCs w:val="20"/>
                <w:lang w:val="id-ID"/>
              </w:rPr>
              <w:t xml:space="preserve">IV TEKNIK </w:t>
            </w:r>
            <w:r w:rsidR="00512AA6">
              <w:rPr>
                <w:b/>
                <w:sz w:val="20"/>
                <w:szCs w:val="20"/>
                <w:lang w:val="id-ID"/>
              </w:rPr>
              <w:t>KELISTRIKAN KAPAL</w:t>
            </w:r>
          </w:p>
          <w:p w:rsidR="00E205E4" w:rsidRPr="00E205E4" w:rsidRDefault="00FB7A22" w:rsidP="00FB7A22">
            <w:pPr>
              <w:widowControl w:val="0"/>
              <w:spacing w:after="0" w:line="240" w:lineRule="auto"/>
              <w:jc w:val="center"/>
              <w:rPr>
                <w:b/>
                <w:sz w:val="20"/>
                <w:szCs w:val="20"/>
                <w:lang w:val="id-ID"/>
              </w:rPr>
            </w:pPr>
            <w:r>
              <w:rPr>
                <w:b/>
                <w:sz w:val="20"/>
                <w:szCs w:val="20"/>
                <w:lang w:val="id-ID"/>
              </w:rPr>
              <w:t xml:space="preserve">MEMILIKI </w:t>
            </w:r>
            <w:r w:rsidR="00E205E4" w:rsidRPr="00E205E4">
              <w:rPr>
                <w:b/>
                <w:sz w:val="20"/>
                <w:szCs w:val="20"/>
                <w:lang w:val="id-ID"/>
              </w:rPr>
              <w:t>CAPAIAN PEMBELAJARAN SEBAGAI BERIKUT</w:t>
            </w:r>
          </w:p>
        </w:tc>
        <w:tc>
          <w:tcPr>
            <w:tcW w:w="2126" w:type="dxa"/>
            <w:vAlign w:val="center"/>
          </w:tcPr>
          <w:p w:rsidR="00E205E4" w:rsidRPr="00E205E4" w:rsidRDefault="00E205E4" w:rsidP="00E205E4">
            <w:pPr>
              <w:widowControl w:val="0"/>
              <w:spacing w:after="0" w:line="240" w:lineRule="auto"/>
              <w:jc w:val="center"/>
              <w:rPr>
                <w:b/>
                <w:sz w:val="20"/>
                <w:szCs w:val="20"/>
                <w:lang w:val="id-ID"/>
              </w:rPr>
            </w:pPr>
            <w:r w:rsidRPr="00E205E4">
              <w:rPr>
                <w:b/>
                <w:sz w:val="20"/>
                <w:szCs w:val="20"/>
                <w:lang w:val="id-ID"/>
              </w:rPr>
              <w:t>Skala Kemampuan Pemohon</w:t>
            </w:r>
          </w:p>
        </w:tc>
      </w:tr>
      <w:tr w:rsidR="00E205E4" w:rsidRPr="00E205E4" w:rsidTr="00AE160B">
        <w:tc>
          <w:tcPr>
            <w:tcW w:w="7513" w:type="dxa"/>
          </w:tcPr>
          <w:p w:rsidR="00E205E4" w:rsidRPr="00E205E4" w:rsidRDefault="00E205E4" w:rsidP="00E205E4">
            <w:pPr>
              <w:widowControl w:val="0"/>
              <w:spacing w:before="120" w:after="120" w:line="240" w:lineRule="auto"/>
              <w:jc w:val="both"/>
              <w:rPr>
                <w:b/>
                <w:sz w:val="20"/>
                <w:szCs w:val="20"/>
                <w:lang w:val="id-ID"/>
              </w:rPr>
            </w:pPr>
            <w:r w:rsidRPr="00E205E4">
              <w:rPr>
                <w:rFonts w:asciiTheme="minorHAnsi" w:eastAsia="Times New Roman" w:hAnsiTheme="minorHAnsi" w:cstheme="majorHAnsi"/>
                <w:b/>
                <w:sz w:val="20"/>
                <w:szCs w:val="20"/>
              </w:rPr>
              <w:t>SIKAP</w:t>
            </w:r>
          </w:p>
        </w:tc>
        <w:tc>
          <w:tcPr>
            <w:tcW w:w="2126" w:type="dxa"/>
          </w:tcPr>
          <w:p w:rsidR="00E205E4" w:rsidRPr="00E205E4" w:rsidRDefault="00E205E4" w:rsidP="00E205E4">
            <w:pPr>
              <w:widowControl w:val="0"/>
              <w:spacing w:before="120" w:after="12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B</w:t>
            </w:r>
            <w:r w:rsidRPr="00E205E4">
              <w:rPr>
                <w:rFonts w:asciiTheme="minorHAnsi" w:eastAsia="Times New Roman" w:hAnsiTheme="minorHAnsi" w:cstheme="minorHAnsi"/>
                <w:sz w:val="20"/>
                <w:szCs w:val="20"/>
              </w:rPr>
              <w:t>ertaqwa kepada Tuhan Yang Maha Esa dan mampu menunjukkan sikap religius;</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M</w:t>
            </w:r>
            <w:r w:rsidRPr="00E205E4">
              <w:rPr>
                <w:rFonts w:asciiTheme="minorHAnsi" w:eastAsia="Times New Roman" w:hAnsiTheme="minorHAnsi" w:cstheme="minorHAnsi"/>
                <w:sz w:val="20"/>
                <w:szCs w:val="20"/>
              </w:rPr>
              <w:t>enjunjung tinggi nilai kemanusiaan dalam menjalankan tugas berdasarkan agama, moral dan etika;</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B</w:t>
            </w:r>
            <w:r w:rsidRPr="00E205E4">
              <w:rPr>
                <w:rFonts w:asciiTheme="minorHAnsi" w:eastAsia="Times New Roman" w:hAnsiTheme="minorHAnsi" w:cstheme="minorHAnsi"/>
                <w:sz w:val="20"/>
                <w:szCs w:val="20"/>
              </w:rPr>
              <w:t>erkontribusi dalam peningkatan mutu kehidupan bermasyarakat, berbangsa, bernegara, dan peradaban berdasarkan Pancasila;</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B</w:t>
            </w:r>
            <w:r w:rsidRPr="00E205E4">
              <w:rPr>
                <w:rFonts w:asciiTheme="minorHAnsi" w:eastAsia="Times New Roman" w:hAnsiTheme="minorHAnsi" w:cstheme="minorHAnsi"/>
                <w:sz w:val="20"/>
                <w:szCs w:val="20"/>
              </w:rPr>
              <w:t>erperan sebagai warga negara yang bangga dan cinta tanah air, memiliki nasionalisme serta rasa tanggungjawab pada negara dan bangsa;</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M</w:t>
            </w:r>
            <w:r w:rsidRPr="00E205E4">
              <w:rPr>
                <w:rFonts w:asciiTheme="minorHAnsi" w:eastAsia="Times New Roman" w:hAnsiTheme="minorHAnsi" w:cstheme="minorHAnsi"/>
                <w:sz w:val="20"/>
                <w:szCs w:val="20"/>
              </w:rPr>
              <w:t>enghargai keanekaragaman budaya, pandangan, agama, dan kepercayaan, serta pendapat atau temuan orisinal orang lain;</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B</w:t>
            </w:r>
            <w:r w:rsidRPr="00E205E4">
              <w:rPr>
                <w:rFonts w:asciiTheme="minorHAnsi" w:eastAsia="Times New Roman" w:hAnsiTheme="minorHAnsi" w:cstheme="minorHAnsi"/>
                <w:sz w:val="20"/>
                <w:szCs w:val="20"/>
              </w:rPr>
              <w:t>ekerja sama dan memiliki kepekaan sosial serta kepedulian terhadap masyarakat dan lingkungan;</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T</w:t>
            </w:r>
            <w:r w:rsidRPr="00E205E4">
              <w:rPr>
                <w:rFonts w:asciiTheme="minorHAnsi" w:eastAsia="Times New Roman" w:hAnsiTheme="minorHAnsi" w:cstheme="minorHAnsi"/>
                <w:sz w:val="20"/>
                <w:szCs w:val="20"/>
              </w:rPr>
              <w:t>aat hukum dan disiplin dalam kehidupan berma syarakat dan bernegara</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M</w:t>
            </w:r>
            <w:r w:rsidRPr="00E205E4">
              <w:rPr>
                <w:rFonts w:asciiTheme="minorHAnsi" w:eastAsia="Times New Roman" w:hAnsiTheme="minorHAnsi" w:cstheme="minorHAnsi"/>
                <w:sz w:val="20"/>
                <w:szCs w:val="20"/>
              </w:rPr>
              <w:t>enginternalisasi nilai, norma, dan etika akademik ;</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M</w:t>
            </w:r>
            <w:r w:rsidRPr="00E205E4">
              <w:rPr>
                <w:rFonts w:asciiTheme="minorHAnsi" w:eastAsia="Times New Roman" w:hAnsiTheme="minorHAnsi" w:cstheme="minorHAnsi"/>
                <w:sz w:val="20"/>
                <w:szCs w:val="20"/>
              </w:rPr>
              <w:t>enunjukkan sikap bertanggungjawab atas pekerjaan di bidang keahliannya secara mandiri;</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M</w:t>
            </w:r>
            <w:r w:rsidRPr="00E205E4">
              <w:rPr>
                <w:rFonts w:asciiTheme="minorHAnsi" w:eastAsia="Times New Roman" w:hAnsiTheme="minorHAnsi" w:cstheme="minorHAnsi"/>
                <w:sz w:val="20"/>
                <w:szCs w:val="20"/>
              </w:rPr>
              <w:t>enginternalisasi semangat kemandirian, kejuangan, dan kewirausahaan</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spacing w:before="120" w:after="120" w:line="240" w:lineRule="auto"/>
              <w:jc w:val="both"/>
              <w:rPr>
                <w:rFonts w:asciiTheme="minorHAnsi" w:eastAsia="Times New Roman" w:hAnsiTheme="minorHAnsi" w:cstheme="minorHAnsi"/>
                <w:b/>
                <w:sz w:val="20"/>
                <w:szCs w:val="20"/>
                <w:lang w:val="id-ID"/>
              </w:rPr>
            </w:pPr>
            <w:r w:rsidRPr="00E205E4">
              <w:rPr>
                <w:rFonts w:asciiTheme="minorHAnsi" w:eastAsia="Times New Roman" w:hAnsiTheme="minorHAnsi" w:cstheme="majorHAnsi"/>
                <w:b/>
                <w:sz w:val="20"/>
                <w:szCs w:val="20"/>
              </w:rPr>
              <w:t>KETRAMPILAN</w:t>
            </w:r>
            <w:r w:rsidRPr="00E205E4">
              <w:rPr>
                <w:rFonts w:asciiTheme="minorHAnsi" w:eastAsia="Times New Roman" w:hAnsiTheme="minorHAnsi" w:cstheme="minorHAnsi"/>
                <w:b/>
                <w:sz w:val="20"/>
                <w:szCs w:val="20"/>
              </w:rPr>
              <w:t xml:space="preserve"> UMUM</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M</w:t>
            </w:r>
            <w:r w:rsidRPr="00E205E4">
              <w:rPr>
                <w:rFonts w:asciiTheme="minorHAnsi" w:eastAsia="Times New Roman" w:hAnsiTheme="minorHAnsi" w:cstheme="minorHAnsi"/>
                <w:sz w:val="20"/>
                <w:szCs w:val="20"/>
              </w:rPr>
              <w:t>ampu menerapkan pemikian logis, kritis, inovatif,  bermutu, dan terukur dalam melakukan jenis pekerjaan spesifik , di bidang keahliannya serta sesuai dengan standar kompetensi kerja bidang yang bersangkutan;</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M</w:t>
            </w:r>
            <w:r w:rsidRPr="00E205E4">
              <w:rPr>
                <w:rFonts w:asciiTheme="minorHAnsi" w:eastAsia="Times New Roman" w:hAnsiTheme="minorHAnsi" w:cstheme="minorHAnsi"/>
                <w:sz w:val="20"/>
                <w:szCs w:val="20"/>
              </w:rPr>
              <w:t>ampu menunjukkan kinerja mandiri, bermutu, dan terukur;</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M</w:t>
            </w:r>
            <w:r w:rsidRPr="00E205E4">
              <w:rPr>
                <w:rFonts w:asciiTheme="minorHAnsi" w:eastAsia="Times New Roman" w:hAnsiTheme="minorHAnsi" w:cstheme="minorHAnsi"/>
                <w:sz w:val="20"/>
                <w:szCs w:val="20"/>
              </w:rPr>
              <w:t>ampu mengkaji kasus penerapan ilmu pengetahuan, teknologi yang memperhatikan dan menerapkan nilai humaniora sesuai dengan bidang keahliannya dalam rangka menghasilkan prototype, prosedur baku, desain atau karya seni,</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M</w:t>
            </w:r>
            <w:r w:rsidRPr="00E205E4">
              <w:rPr>
                <w:rFonts w:asciiTheme="minorHAnsi" w:eastAsia="Times New Roman" w:hAnsiTheme="minorHAnsi" w:cstheme="minorHAnsi"/>
                <w:sz w:val="20"/>
                <w:szCs w:val="20"/>
              </w:rPr>
              <w:t>ampu menyusun hasil kajian tersebut dalam bentuk kertas kerja, sepesifikasi desain,atau esai seni, dan mengunggahnya dalam laman perguruan tinggi;</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M</w:t>
            </w:r>
            <w:r w:rsidRPr="00E205E4">
              <w:rPr>
                <w:rFonts w:asciiTheme="minorHAnsi" w:eastAsia="Times New Roman" w:hAnsiTheme="minorHAnsi" w:cstheme="minorHAnsi"/>
                <w:sz w:val="20"/>
                <w:szCs w:val="20"/>
              </w:rPr>
              <w:t>ampu mengambil keputusan secara tepat berdasarkan prosedur baku, spesifikasi desain , dan persyaratan keselamatan dan keamanan kerja dalam melakukan supervisi dan evaluasi pada pekerjaan nya;</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M</w:t>
            </w:r>
            <w:r w:rsidRPr="00E205E4">
              <w:rPr>
                <w:rFonts w:asciiTheme="minorHAnsi" w:eastAsia="Times New Roman" w:hAnsiTheme="minorHAnsi" w:cstheme="minorHAnsi"/>
                <w:sz w:val="20"/>
                <w:szCs w:val="20"/>
              </w:rPr>
              <w:t>ampu memelihara dan mengembangkan jaringan kerja sama dan hasil kerjasama didalam maupun di luar lembaganya;</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M</w:t>
            </w:r>
            <w:r w:rsidRPr="00E205E4">
              <w:rPr>
                <w:rFonts w:asciiTheme="minorHAnsi" w:eastAsia="Times New Roman" w:hAnsiTheme="minorHAnsi" w:cstheme="minorHAnsi"/>
                <w:sz w:val="20"/>
                <w:szCs w:val="20"/>
              </w:rPr>
              <w:t>ampu bertanggung jawab atas pencapaian hasil kerja kelompok dan melakukan supervise serta evaluasi terhadap penyelesaian pekerjaan yang ditugaskan kepada pekerja yang berada di bawah tanggung jawabnya;</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rPr>
              <w:t xml:space="preserve">Mampu melakukan proses evaluasi diri terhadap kelompok kerja yang berada di bawah tanggung jawabnya, dan mampu mengelola pembelajaran secara </w:t>
            </w:r>
            <w:r w:rsidRPr="00E205E4">
              <w:rPr>
                <w:rFonts w:asciiTheme="minorHAnsi" w:eastAsia="Times New Roman" w:hAnsiTheme="minorHAnsi" w:cstheme="minorHAnsi"/>
                <w:sz w:val="20"/>
                <w:szCs w:val="20"/>
              </w:rPr>
              <w:lastRenderedPageBreak/>
              <w:t>mandiri;</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lastRenderedPageBreak/>
              <w:t>M</w:t>
            </w:r>
            <w:r w:rsidRPr="00E205E4">
              <w:rPr>
                <w:rFonts w:asciiTheme="minorHAnsi" w:eastAsia="Times New Roman" w:hAnsiTheme="minorHAnsi" w:cstheme="minorHAnsi"/>
                <w:sz w:val="20"/>
                <w:szCs w:val="20"/>
              </w:rPr>
              <w:t>ampu mendokumentasikan, menyimpan, mengamankan, dan menemukan kembali data untuk menjamin kesahihan dan mencegah plagiasi;</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spacing w:before="120" w:after="120" w:line="240" w:lineRule="auto"/>
              <w:jc w:val="both"/>
              <w:rPr>
                <w:rFonts w:asciiTheme="minorHAnsi" w:hAnsiTheme="minorHAnsi" w:cstheme="minorHAnsi"/>
                <w:b/>
                <w:sz w:val="20"/>
                <w:szCs w:val="20"/>
              </w:rPr>
            </w:pPr>
            <w:r w:rsidRPr="00E205E4">
              <w:rPr>
                <w:rFonts w:asciiTheme="minorHAnsi" w:eastAsia="Times New Roman" w:hAnsiTheme="minorHAnsi" w:cstheme="majorHAnsi"/>
                <w:b/>
                <w:sz w:val="20"/>
                <w:szCs w:val="20"/>
              </w:rPr>
              <w:t>KETRAMPILAN</w:t>
            </w:r>
            <w:r w:rsidRPr="00E205E4">
              <w:rPr>
                <w:rFonts w:asciiTheme="minorHAnsi" w:hAnsiTheme="minorHAnsi" w:cstheme="minorHAnsi"/>
                <w:b/>
                <w:sz w:val="20"/>
                <w:szCs w:val="20"/>
              </w:rPr>
              <w:t xml:space="preserve"> KHUSUS</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C13A03" w:rsidRPr="00E205E4" w:rsidTr="00AE160B">
        <w:tc>
          <w:tcPr>
            <w:tcW w:w="7513" w:type="dxa"/>
          </w:tcPr>
          <w:p w:rsidR="00C13A03" w:rsidRPr="00512AA6" w:rsidRDefault="00C13A03" w:rsidP="00512AA6">
            <w:pPr>
              <w:widowControl w:val="0"/>
              <w:numPr>
                <w:ilvl w:val="0"/>
                <w:numId w:val="16"/>
              </w:numPr>
              <w:spacing w:after="0" w:line="240" w:lineRule="auto"/>
              <w:ind w:left="709"/>
              <w:contextualSpacing/>
              <w:jc w:val="both"/>
              <w:rPr>
                <w:rFonts w:asciiTheme="minorHAnsi" w:eastAsia="Times New Roman" w:hAnsiTheme="minorHAnsi" w:cstheme="minorHAnsi"/>
                <w:sz w:val="20"/>
                <w:szCs w:val="20"/>
              </w:rPr>
            </w:pPr>
            <w:r w:rsidRPr="00512AA6">
              <w:rPr>
                <w:rFonts w:asciiTheme="minorHAnsi" w:eastAsia="Times New Roman" w:hAnsiTheme="minorHAnsi" w:cstheme="minorHAnsi"/>
                <w:sz w:val="20"/>
                <w:szCs w:val="20"/>
              </w:rPr>
              <w:t>Mengkaji dan membuat disain listrik kapal berdasarkan gambar  teknik rancangan umum kapal.</w:t>
            </w:r>
          </w:p>
        </w:tc>
        <w:tc>
          <w:tcPr>
            <w:tcW w:w="2126" w:type="dxa"/>
          </w:tcPr>
          <w:p w:rsidR="00C13A03" w:rsidRPr="00E205E4" w:rsidRDefault="00C13A03" w:rsidP="00E205E4">
            <w:pPr>
              <w:widowControl w:val="0"/>
              <w:spacing w:after="0" w:line="240" w:lineRule="auto"/>
              <w:jc w:val="both"/>
              <w:rPr>
                <w:b/>
                <w:sz w:val="16"/>
                <w:szCs w:val="16"/>
                <w:lang w:val="id-ID"/>
              </w:rPr>
            </w:pPr>
          </w:p>
        </w:tc>
      </w:tr>
      <w:tr w:rsidR="00C13A03" w:rsidRPr="00E205E4" w:rsidTr="00AE160B">
        <w:tc>
          <w:tcPr>
            <w:tcW w:w="7513" w:type="dxa"/>
          </w:tcPr>
          <w:p w:rsidR="00C13A03" w:rsidRPr="00512AA6" w:rsidRDefault="00C13A03" w:rsidP="00512AA6">
            <w:pPr>
              <w:widowControl w:val="0"/>
              <w:numPr>
                <w:ilvl w:val="0"/>
                <w:numId w:val="16"/>
              </w:numPr>
              <w:spacing w:after="0" w:line="240" w:lineRule="auto"/>
              <w:ind w:left="709"/>
              <w:contextualSpacing/>
              <w:jc w:val="both"/>
              <w:rPr>
                <w:rFonts w:asciiTheme="minorHAnsi" w:eastAsia="Times New Roman" w:hAnsiTheme="minorHAnsi" w:cstheme="minorHAnsi"/>
                <w:sz w:val="20"/>
                <w:szCs w:val="20"/>
              </w:rPr>
            </w:pPr>
            <w:r w:rsidRPr="00512AA6">
              <w:rPr>
                <w:rFonts w:asciiTheme="minorHAnsi" w:eastAsia="Times New Roman" w:hAnsiTheme="minorHAnsi" w:cstheme="minorHAnsi"/>
                <w:sz w:val="20"/>
                <w:szCs w:val="20"/>
              </w:rPr>
              <w:t xml:space="preserve">Memanfaatkan Ipteks untuk  Pemeliharaan dan Perbaikan Sistem Pembangkit dan Distribusi Tenaga Listrik di kapal.   </w:t>
            </w:r>
          </w:p>
        </w:tc>
        <w:tc>
          <w:tcPr>
            <w:tcW w:w="2126" w:type="dxa"/>
          </w:tcPr>
          <w:p w:rsidR="00C13A03" w:rsidRPr="00E205E4" w:rsidRDefault="00C13A03" w:rsidP="00E205E4">
            <w:pPr>
              <w:widowControl w:val="0"/>
              <w:spacing w:after="0" w:line="240" w:lineRule="auto"/>
              <w:jc w:val="both"/>
              <w:rPr>
                <w:b/>
                <w:sz w:val="16"/>
                <w:szCs w:val="16"/>
                <w:lang w:val="id-ID"/>
              </w:rPr>
            </w:pPr>
          </w:p>
        </w:tc>
      </w:tr>
      <w:tr w:rsidR="00C13A03" w:rsidRPr="00E205E4" w:rsidTr="00AE160B">
        <w:tc>
          <w:tcPr>
            <w:tcW w:w="7513" w:type="dxa"/>
          </w:tcPr>
          <w:p w:rsidR="00C13A03" w:rsidRPr="00512AA6" w:rsidRDefault="00C13A03" w:rsidP="00512AA6">
            <w:pPr>
              <w:widowControl w:val="0"/>
              <w:numPr>
                <w:ilvl w:val="0"/>
                <w:numId w:val="16"/>
              </w:numPr>
              <w:spacing w:after="0" w:line="240" w:lineRule="auto"/>
              <w:ind w:left="709"/>
              <w:contextualSpacing/>
              <w:jc w:val="both"/>
              <w:rPr>
                <w:rFonts w:asciiTheme="minorHAnsi" w:eastAsia="Times New Roman" w:hAnsiTheme="minorHAnsi" w:cstheme="minorHAnsi"/>
                <w:sz w:val="20"/>
                <w:szCs w:val="20"/>
              </w:rPr>
            </w:pPr>
            <w:r w:rsidRPr="00512AA6">
              <w:rPr>
                <w:rFonts w:asciiTheme="minorHAnsi" w:eastAsia="Times New Roman" w:hAnsiTheme="minorHAnsi" w:cstheme="minorHAnsi"/>
                <w:sz w:val="20"/>
                <w:szCs w:val="20"/>
              </w:rPr>
              <w:t>Mengaplikasikan Piranti Pengatur Tegangan dan  Governors Mesin.</w:t>
            </w:r>
          </w:p>
        </w:tc>
        <w:tc>
          <w:tcPr>
            <w:tcW w:w="2126" w:type="dxa"/>
          </w:tcPr>
          <w:p w:rsidR="00C13A03" w:rsidRPr="00E205E4" w:rsidRDefault="00C13A03" w:rsidP="00E205E4">
            <w:pPr>
              <w:widowControl w:val="0"/>
              <w:spacing w:after="0" w:line="240" w:lineRule="auto"/>
              <w:jc w:val="both"/>
              <w:rPr>
                <w:b/>
                <w:sz w:val="16"/>
                <w:szCs w:val="16"/>
                <w:lang w:val="id-ID"/>
              </w:rPr>
            </w:pPr>
          </w:p>
        </w:tc>
      </w:tr>
      <w:tr w:rsidR="00C13A03" w:rsidRPr="00E205E4" w:rsidTr="00AE160B">
        <w:tc>
          <w:tcPr>
            <w:tcW w:w="7513" w:type="dxa"/>
          </w:tcPr>
          <w:p w:rsidR="00C13A03" w:rsidRPr="00512AA6" w:rsidRDefault="00C13A03" w:rsidP="00512AA6">
            <w:pPr>
              <w:widowControl w:val="0"/>
              <w:numPr>
                <w:ilvl w:val="0"/>
                <w:numId w:val="16"/>
              </w:numPr>
              <w:spacing w:after="0" w:line="240" w:lineRule="auto"/>
              <w:ind w:left="709"/>
              <w:contextualSpacing/>
              <w:jc w:val="both"/>
              <w:rPr>
                <w:rFonts w:asciiTheme="minorHAnsi" w:eastAsia="Times New Roman" w:hAnsiTheme="minorHAnsi" w:cstheme="minorHAnsi"/>
                <w:sz w:val="20"/>
                <w:szCs w:val="20"/>
              </w:rPr>
            </w:pPr>
            <w:r w:rsidRPr="00512AA6">
              <w:rPr>
                <w:rFonts w:asciiTheme="minorHAnsi" w:eastAsia="Times New Roman" w:hAnsiTheme="minorHAnsi" w:cstheme="minorHAnsi"/>
                <w:sz w:val="20"/>
                <w:szCs w:val="20"/>
              </w:rPr>
              <w:t>Membuat disain  Monitoring dan kontrol jarak jauh sistem permesinan .</w:t>
            </w:r>
          </w:p>
        </w:tc>
        <w:tc>
          <w:tcPr>
            <w:tcW w:w="2126" w:type="dxa"/>
          </w:tcPr>
          <w:p w:rsidR="00C13A03" w:rsidRPr="00E205E4" w:rsidRDefault="00C13A03" w:rsidP="00E205E4">
            <w:pPr>
              <w:widowControl w:val="0"/>
              <w:spacing w:after="0" w:line="240" w:lineRule="auto"/>
              <w:jc w:val="both"/>
              <w:rPr>
                <w:b/>
                <w:sz w:val="16"/>
                <w:szCs w:val="16"/>
                <w:lang w:val="id-ID"/>
              </w:rPr>
            </w:pPr>
          </w:p>
        </w:tc>
      </w:tr>
      <w:tr w:rsidR="00C13A03" w:rsidRPr="00E205E4" w:rsidTr="00AE160B">
        <w:tc>
          <w:tcPr>
            <w:tcW w:w="7513" w:type="dxa"/>
          </w:tcPr>
          <w:p w:rsidR="00C13A03" w:rsidRPr="00512AA6" w:rsidRDefault="00C13A03" w:rsidP="00512AA6">
            <w:pPr>
              <w:widowControl w:val="0"/>
              <w:numPr>
                <w:ilvl w:val="0"/>
                <w:numId w:val="16"/>
              </w:numPr>
              <w:spacing w:after="0" w:line="240" w:lineRule="auto"/>
              <w:ind w:left="709"/>
              <w:contextualSpacing/>
              <w:jc w:val="both"/>
              <w:rPr>
                <w:rFonts w:asciiTheme="minorHAnsi" w:eastAsia="Times New Roman" w:hAnsiTheme="minorHAnsi" w:cstheme="minorHAnsi"/>
                <w:sz w:val="20"/>
                <w:szCs w:val="20"/>
              </w:rPr>
            </w:pPr>
            <w:r w:rsidRPr="00512AA6">
              <w:rPr>
                <w:rFonts w:asciiTheme="minorHAnsi" w:eastAsia="Times New Roman" w:hAnsiTheme="minorHAnsi" w:cstheme="minorHAnsi"/>
                <w:sz w:val="20"/>
                <w:szCs w:val="20"/>
              </w:rPr>
              <w:t>Mengkaji dan membuat desain sistem tenaga, kontrol dan tampilan deck serta  rangkaian piranti kontrol  propulsi, generator, motor.</w:t>
            </w:r>
          </w:p>
        </w:tc>
        <w:tc>
          <w:tcPr>
            <w:tcW w:w="2126" w:type="dxa"/>
          </w:tcPr>
          <w:p w:rsidR="00C13A03" w:rsidRPr="00E205E4" w:rsidRDefault="00C13A03" w:rsidP="00E205E4">
            <w:pPr>
              <w:widowControl w:val="0"/>
              <w:spacing w:after="0" w:line="240" w:lineRule="auto"/>
              <w:jc w:val="both"/>
              <w:rPr>
                <w:b/>
                <w:sz w:val="16"/>
                <w:szCs w:val="16"/>
                <w:lang w:val="id-ID"/>
              </w:rPr>
            </w:pPr>
          </w:p>
        </w:tc>
      </w:tr>
      <w:tr w:rsidR="00C13A03" w:rsidRPr="00E205E4" w:rsidTr="00AE160B">
        <w:tc>
          <w:tcPr>
            <w:tcW w:w="7513" w:type="dxa"/>
          </w:tcPr>
          <w:p w:rsidR="00C13A03" w:rsidRPr="00512AA6" w:rsidRDefault="00C13A03" w:rsidP="00512AA6">
            <w:pPr>
              <w:widowControl w:val="0"/>
              <w:numPr>
                <w:ilvl w:val="0"/>
                <w:numId w:val="16"/>
              </w:numPr>
              <w:spacing w:after="0" w:line="240" w:lineRule="auto"/>
              <w:ind w:left="709"/>
              <w:contextualSpacing/>
              <w:jc w:val="both"/>
              <w:rPr>
                <w:rFonts w:asciiTheme="minorHAnsi" w:eastAsia="Times New Roman" w:hAnsiTheme="minorHAnsi" w:cstheme="minorHAnsi"/>
                <w:sz w:val="20"/>
                <w:szCs w:val="20"/>
              </w:rPr>
            </w:pPr>
            <w:r w:rsidRPr="00512AA6">
              <w:rPr>
                <w:rFonts w:asciiTheme="minorHAnsi" w:eastAsia="Times New Roman" w:hAnsiTheme="minorHAnsi" w:cstheme="minorHAnsi"/>
                <w:sz w:val="20"/>
                <w:szCs w:val="20"/>
              </w:rPr>
              <w:t>Mengkaji dan memanfaatkan ipteks untuk sistem navigasi dan telekomunikasi pada kapal.</w:t>
            </w:r>
          </w:p>
        </w:tc>
        <w:tc>
          <w:tcPr>
            <w:tcW w:w="2126" w:type="dxa"/>
          </w:tcPr>
          <w:p w:rsidR="00C13A03" w:rsidRPr="00E205E4" w:rsidRDefault="00C13A03" w:rsidP="00E205E4">
            <w:pPr>
              <w:widowControl w:val="0"/>
              <w:spacing w:after="0" w:line="240" w:lineRule="auto"/>
              <w:jc w:val="both"/>
              <w:rPr>
                <w:b/>
                <w:sz w:val="16"/>
                <w:szCs w:val="16"/>
                <w:lang w:val="id-ID"/>
              </w:rPr>
            </w:pPr>
          </w:p>
        </w:tc>
      </w:tr>
      <w:tr w:rsidR="00C13A03" w:rsidRPr="00E205E4" w:rsidTr="00AE160B">
        <w:tc>
          <w:tcPr>
            <w:tcW w:w="7513" w:type="dxa"/>
          </w:tcPr>
          <w:p w:rsidR="00C13A03" w:rsidRPr="00512AA6" w:rsidRDefault="00C13A03" w:rsidP="00512AA6">
            <w:pPr>
              <w:widowControl w:val="0"/>
              <w:numPr>
                <w:ilvl w:val="0"/>
                <w:numId w:val="16"/>
              </w:numPr>
              <w:spacing w:after="0" w:line="240" w:lineRule="auto"/>
              <w:ind w:left="709"/>
              <w:contextualSpacing/>
              <w:jc w:val="both"/>
              <w:rPr>
                <w:rFonts w:asciiTheme="minorHAnsi" w:eastAsia="Times New Roman" w:hAnsiTheme="minorHAnsi" w:cstheme="minorHAnsi"/>
                <w:sz w:val="20"/>
                <w:szCs w:val="20"/>
              </w:rPr>
            </w:pPr>
            <w:r w:rsidRPr="00512AA6">
              <w:rPr>
                <w:rFonts w:asciiTheme="minorHAnsi" w:eastAsia="Times New Roman" w:hAnsiTheme="minorHAnsi" w:cstheme="minorHAnsi"/>
                <w:sz w:val="20"/>
                <w:szCs w:val="20"/>
              </w:rPr>
              <w:t>Mengaplikasikan  standar pengawasan perbaikan kapal di pelabuhan di galangan/pelabuhan</w:t>
            </w:r>
          </w:p>
        </w:tc>
        <w:tc>
          <w:tcPr>
            <w:tcW w:w="2126" w:type="dxa"/>
          </w:tcPr>
          <w:p w:rsidR="00C13A03" w:rsidRPr="00E205E4" w:rsidRDefault="00C13A03" w:rsidP="00E205E4">
            <w:pPr>
              <w:widowControl w:val="0"/>
              <w:spacing w:after="0" w:line="240" w:lineRule="auto"/>
              <w:jc w:val="both"/>
              <w:rPr>
                <w:b/>
                <w:sz w:val="16"/>
                <w:szCs w:val="16"/>
                <w:lang w:val="id-ID"/>
              </w:rPr>
            </w:pPr>
          </w:p>
        </w:tc>
      </w:tr>
      <w:tr w:rsidR="00E205E4" w:rsidRPr="00E205E4" w:rsidTr="00AE160B">
        <w:tc>
          <w:tcPr>
            <w:tcW w:w="7513" w:type="dxa"/>
          </w:tcPr>
          <w:p w:rsidR="00E205E4" w:rsidRPr="002D1671" w:rsidRDefault="00E205E4" w:rsidP="00E205E4">
            <w:pPr>
              <w:widowControl w:val="0"/>
              <w:spacing w:before="120" w:after="120" w:line="240" w:lineRule="auto"/>
              <w:jc w:val="both"/>
              <w:rPr>
                <w:rFonts w:cs="Calibri"/>
                <w:b/>
                <w:sz w:val="20"/>
                <w:szCs w:val="20"/>
              </w:rPr>
            </w:pPr>
            <w:r w:rsidRPr="002D1671">
              <w:rPr>
                <w:rFonts w:eastAsia="Times New Roman" w:cs="Calibri"/>
                <w:b/>
                <w:sz w:val="20"/>
                <w:szCs w:val="20"/>
              </w:rPr>
              <w:t>PENGETAHUAN</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C13A03" w:rsidRPr="00E205E4" w:rsidTr="00AE160B">
        <w:tc>
          <w:tcPr>
            <w:tcW w:w="7513" w:type="dxa"/>
          </w:tcPr>
          <w:p w:rsidR="00C13A03" w:rsidRPr="00512AA6" w:rsidRDefault="00C13A03" w:rsidP="00512AA6">
            <w:pPr>
              <w:widowControl w:val="0"/>
              <w:numPr>
                <w:ilvl w:val="0"/>
                <w:numId w:val="17"/>
              </w:numPr>
              <w:spacing w:after="0" w:line="240" w:lineRule="auto"/>
              <w:ind w:left="709"/>
              <w:contextualSpacing/>
              <w:jc w:val="both"/>
              <w:rPr>
                <w:rFonts w:asciiTheme="minorHAnsi" w:eastAsia="Times New Roman" w:hAnsiTheme="minorHAnsi" w:cstheme="minorHAnsi"/>
                <w:sz w:val="20"/>
                <w:szCs w:val="20"/>
              </w:rPr>
            </w:pPr>
            <w:r w:rsidRPr="00512AA6">
              <w:rPr>
                <w:rFonts w:asciiTheme="minorHAnsi" w:eastAsia="Times New Roman" w:hAnsiTheme="minorHAnsi" w:cstheme="minorHAnsi"/>
                <w:sz w:val="20"/>
                <w:szCs w:val="20"/>
              </w:rPr>
              <w:t xml:space="preserve">Menguasai konsep teoritis tentang Perencanaan pemeriksaan rutin peralatan listrik di kapal serta mengantisipasi, merencanakan dan menjadwalkan pemeliharaan. </w:t>
            </w:r>
          </w:p>
        </w:tc>
        <w:tc>
          <w:tcPr>
            <w:tcW w:w="2126" w:type="dxa"/>
          </w:tcPr>
          <w:p w:rsidR="00C13A03" w:rsidRPr="00E205E4" w:rsidRDefault="00C13A03" w:rsidP="00E205E4">
            <w:pPr>
              <w:widowControl w:val="0"/>
              <w:spacing w:after="0" w:line="240" w:lineRule="auto"/>
              <w:jc w:val="both"/>
              <w:rPr>
                <w:b/>
                <w:sz w:val="16"/>
                <w:szCs w:val="16"/>
                <w:lang w:val="id-ID"/>
              </w:rPr>
            </w:pPr>
          </w:p>
        </w:tc>
      </w:tr>
      <w:tr w:rsidR="00C13A03" w:rsidRPr="00E205E4" w:rsidTr="00AE160B">
        <w:tc>
          <w:tcPr>
            <w:tcW w:w="7513" w:type="dxa"/>
          </w:tcPr>
          <w:p w:rsidR="00C13A03" w:rsidRPr="00512AA6" w:rsidRDefault="00C13A03" w:rsidP="00512AA6">
            <w:pPr>
              <w:widowControl w:val="0"/>
              <w:numPr>
                <w:ilvl w:val="0"/>
                <w:numId w:val="17"/>
              </w:numPr>
              <w:spacing w:after="0" w:line="240" w:lineRule="auto"/>
              <w:ind w:left="709"/>
              <w:contextualSpacing/>
              <w:jc w:val="both"/>
              <w:rPr>
                <w:rFonts w:asciiTheme="minorHAnsi" w:eastAsia="Times New Roman" w:hAnsiTheme="minorHAnsi" w:cstheme="minorHAnsi"/>
                <w:sz w:val="20"/>
                <w:szCs w:val="20"/>
              </w:rPr>
            </w:pPr>
            <w:r w:rsidRPr="00512AA6">
              <w:rPr>
                <w:rFonts w:asciiTheme="minorHAnsi" w:eastAsia="Times New Roman" w:hAnsiTheme="minorHAnsi" w:cstheme="minorHAnsi"/>
                <w:sz w:val="20"/>
                <w:szCs w:val="20"/>
              </w:rPr>
              <w:t xml:space="preserve">Menguasai pengetahuan tentang penulisan spesifikasi teknis untuk pemeliharaan, perbaikan dan upgrade peralatan listrik di kapal. Peralatan tersebut melingkupi (tetapi tidak terbatas pada): penerangan, indikator, pengendali motor, wiring, baterai generator auxiliary dan emergensi, alarm general, alat komunikasi dalam kapal dan pembacaan tes insulasi. </w:t>
            </w:r>
          </w:p>
        </w:tc>
        <w:tc>
          <w:tcPr>
            <w:tcW w:w="2126" w:type="dxa"/>
          </w:tcPr>
          <w:p w:rsidR="00C13A03" w:rsidRPr="00E205E4" w:rsidRDefault="00C13A03" w:rsidP="00E205E4">
            <w:pPr>
              <w:widowControl w:val="0"/>
              <w:spacing w:after="0" w:line="240" w:lineRule="auto"/>
              <w:jc w:val="both"/>
              <w:rPr>
                <w:b/>
                <w:sz w:val="16"/>
                <w:szCs w:val="16"/>
                <w:lang w:val="id-ID"/>
              </w:rPr>
            </w:pPr>
          </w:p>
        </w:tc>
      </w:tr>
      <w:tr w:rsidR="00C13A03" w:rsidRPr="00E205E4" w:rsidTr="00AE160B">
        <w:tc>
          <w:tcPr>
            <w:tcW w:w="7513" w:type="dxa"/>
          </w:tcPr>
          <w:p w:rsidR="00C13A03" w:rsidRPr="00512AA6" w:rsidRDefault="00C13A03" w:rsidP="00512AA6">
            <w:pPr>
              <w:widowControl w:val="0"/>
              <w:numPr>
                <w:ilvl w:val="0"/>
                <w:numId w:val="17"/>
              </w:numPr>
              <w:spacing w:after="0" w:line="240" w:lineRule="auto"/>
              <w:ind w:left="709"/>
              <w:contextualSpacing/>
              <w:jc w:val="both"/>
              <w:rPr>
                <w:rFonts w:asciiTheme="minorHAnsi" w:eastAsia="Times New Roman" w:hAnsiTheme="minorHAnsi" w:cstheme="minorHAnsi"/>
                <w:sz w:val="20"/>
                <w:szCs w:val="20"/>
              </w:rPr>
            </w:pPr>
            <w:r w:rsidRPr="00512AA6">
              <w:rPr>
                <w:rFonts w:asciiTheme="minorHAnsi" w:eastAsia="Times New Roman" w:hAnsiTheme="minorHAnsi" w:cstheme="minorHAnsi"/>
                <w:sz w:val="20"/>
                <w:szCs w:val="20"/>
              </w:rPr>
              <w:t xml:space="preserve">Menguasai pengetahuan dan keterampilan tentang pemeliharaan bagian bergerak dari windlass, winches, dan alat permesinan dek terkait; serta menginspeksi koneksi yang aman, board utama dan emergensi dan lampu masthead. </w:t>
            </w:r>
          </w:p>
        </w:tc>
        <w:tc>
          <w:tcPr>
            <w:tcW w:w="2126" w:type="dxa"/>
          </w:tcPr>
          <w:p w:rsidR="00C13A03" w:rsidRPr="00E205E4" w:rsidRDefault="00C13A03" w:rsidP="00E205E4">
            <w:pPr>
              <w:widowControl w:val="0"/>
              <w:spacing w:after="0" w:line="240" w:lineRule="auto"/>
              <w:jc w:val="both"/>
              <w:rPr>
                <w:b/>
                <w:sz w:val="16"/>
                <w:szCs w:val="16"/>
                <w:lang w:val="id-ID"/>
              </w:rPr>
            </w:pPr>
          </w:p>
        </w:tc>
      </w:tr>
      <w:tr w:rsidR="00C13A03" w:rsidRPr="00E205E4" w:rsidTr="00AE160B">
        <w:tc>
          <w:tcPr>
            <w:tcW w:w="7513" w:type="dxa"/>
          </w:tcPr>
          <w:p w:rsidR="00C13A03" w:rsidRPr="00512AA6" w:rsidRDefault="00C13A03" w:rsidP="00512AA6">
            <w:pPr>
              <w:widowControl w:val="0"/>
              <w:numPr>
                <w:ilvl w:val="0"/>
                <w:numId w:val="17"/>
              </w:numPr>
              <w:spacing w:after="0" w:line="240" w:lineRule="auto"/>
              <w:ind w:left="709"/>
              <w:contextualSpacing/>
              <w:jc w:val="both"/>
              <w:rPr>
                <w:rFonts w:asciiTheme="minorHAnsi" w:eastAsia="Times New Roman" w:hAnsiTheme="minorHAnsi" w:cstheme="minorHAnsi"/>
                <w:sz w:val="20"/>
                <w:szCs w:val="20"/>
              </w:rPr>
            </w:pPr>
            <w:r w:rsidRPr="00512AA6">
              <w:rPr>
                <w:rFonts w:asciiTheme="minorHAnsi" w:eastAsia="Times New Roman" w:hAnsiTheme="minorHAnsi" w:cstheme="minorHAnsi"/>
                <w:sz w:val="20"/>
                <w:szCs w:val="20"/>
              </w:rPr>
              <w:t>Menguasai pengetahuan  dan ketrampilan tentang keselamatan dan kesehatan kerja bidang kelistrikan</w:t>
            </w:r>
          </w:p>
        </w:tc>
        <w:tc>
          <w:tcPr>
            <w:tcW w:w="2126" w:type="dxa"/>
          </w:tcPr>
          <w:p w:rsidR="00C13A03" w:rsidRPr="00E205E4" w:rsidRDefault="00C13A03" w:rsidP="00E205E4">
            <w:pPr>
              <w:widowControl w:val="0"/>
              <w:spacing w:after="0" w:line="240" w:lineRule="auto"/>
              <w:jc w:val="both"/>
              <w:rPr>
                <w:b/>
                <w:sz w:val="16"/>
                <w:szCs w:val="16"/>
                <w:lang w:val="id-ID"/>
              </w:rPr>
            </w:pPr>
          </w:p>
        </w:tc>
      </w:tr>
      <w:tr w:rsidR="00C13A03" w:rsidRPr="00E205E4" w:rsidTr="00AE160B">
        <w:tc>
          <w:tcPr>
            <w:tcW w:w="7513" w:type="dxa"/>
          </w:tcPr>
          <w:p w:rsidR="00C13A03" w:rsidRPr="00512AA6" w:rsidRDefault="00C13A03" w:rsidP="00512AA6">
            <w:pPr>
              <w:widowControl w:val="0"/>
              <w:numPr>
                <w:ilvl w:val="0"/>
                <w:numId w:val="17"/>
              </w:numPr>
              <w:spacing w:after="0" w:line="240" w:lineRule="auto"/>
              <w:ind w:left="709"/>
              <w:contextualSpacing/>
              <w:jc w:val="both"/>
              <w:rPr>
                <w:rFonts w:asciiTheme="minorHAnsi" w:eastAsia="Times New Roman" w:hAnsiTheme="minorHAnsi" w:cstheme="minorHAnsi"/>
                <w:sz w:val="20"/>
                <w:szCs w:val="20"/>
              </w:rPr>
            </w:pPr>
            <w:r w:rsidRPr="00512AA6">
              <w:rPr>
                <w:rFonts w:asciiTheme="minorHAnsi" w:eastAsia="Times New Roman" w:hAnsiTheme="minorHAnsi" w:cstheme="minorHAnsi"/>
                <w:sz w:val="20"/>
                <w:szCs w:val="20"/>
              </w:rPr>
              <w:t xml:space="preserve">Menguasai konsep teoritis tentang Perencanaan pemeriksaan rutin peralatan listrik di kapal serta mengantisipasi, merencanakan dan menjadwalkan pemeliharaan. </w:t>
            </w:r>
          </w:p>
        </w:tc>
        <w:tc>
          <w:tcPr>
            <w:tcW w:w="2126" w:type="dxa"/>
          </w:tcPr>
          <w:p w:rsidR="00C13A03" w:rsidRPr="00E205E4" w:rsidRDefault="00C13A03" w:rsidP="00E205E4">
            <w:pPr>
              <w:widowControl w:val="0"/>
              <w:spacing w:after="0" w:line="240" w:lineRule="auto"/>
              <w:jc w:val="both"/>
              <w:rPr>
                <w:b/>
                <w:sz w:val="16"/>
                <w:szCs w:val="16"/>
                <w:lang w:val="id-ID"/>
              </w:rPr>
            </w:pPr>
          </w:p>
        </w:tc>
      </w:tr>
      <w:tr w:rsidR="00C13A03" w:rsidRPr="00E205E4" w:rsidTr="00AE160B">
        <w:tc>
          <w:tcPr>
            <w:tcW w:w="7513" w:type="dxa"/>
          </w:tcPr>
          <w:p w:rsidR="00C13A03" w:rsidRPr="00512AA6" w:rsidRDefault="00C13A03" w:rsidP="00512AA6">
            <w:pPr>
              <w:widowControl w:val="0"/>
              <w:numPr>
                <w:ilvl w:val="0"/>
                <w:numId w:val="17"/>
              </w:numPr>
              <w:spacing w:after="0" w:line="240" w:lineRule="auto"/>
              <w:ind w:left="709"/>
              <w:contextualSpacing/>
              <w:jc w:val="both"/>
              <w:rPr>
                <w:rFonts w:asciiTheme="minorHAnsi" w:eastAsia="Times New Roman" w:hAnsiTheme="minorHAnsi" w:cstheme="minorHAnsi"/>
                <w:sz w:val="20"/>
                <w:szCs w:val="20"/>
              </w:rPr>
            </w:pPr>
            <w:r w:rsidRPr="00512AA6">
              <w:rPr>
                <w:rFonts w:asciiTheme="minorHAnsi" w:eastAsia="Times New Roman" w:hAnsiTheme="minorHAnsi" w:cstheme="minorHAnsi"/>
                <w:sz w:val="20"/>
                <w:szCs w:val="20"/>
              </w:rPr>
              <w:t xml:space="preserve">Menguasai pengetahuan tentang penulisan spesifikasi teknis untuk pemeliharaan, perbaikan dan upgrade peralatan listrik di kapal. Peralatan tersebut melingkupi (tetapi tidak terbatas pada): penerangan, indikator, pengendali motor, wiring, baterai generator auxiliary dan emergensi, alarm general, alat komunikasi dalam kapal dan pembacaan tes insulasi. </w:t>
            </w:r>
          </w:p>
        </w:tc>
        <w:tc>
          <w:tcPr>
            <w:tcW w:w="2126" w:type="dxa"/>
          </w:tcPr>
          <w:p w:rsidR="00C13A03" w:rsidRPr="00E205E4" w:rsidRDefault="00C13A03" w:rsidP="00E205E4">
            <w:pPr>
              <w:widowControl w:val="0"/>
              <w:spacing w:after="0" w:line="240" w:lineRule="auto"/>
              <w:jc w:val="both"/>
              <w:rPr>
                <w:b/>
                <w:sz w:val="16"/>
                <w:szCs w:val="16"/>
                <w:lang w:val="id-ID"/>
              </w:rPr>
            </w:pPr>
          </w:p>
        </w:tc>
      </w:tr>
      <w:tr w:rsidR="00C13A03" w:rsidRPr="00E205E4" w:rsidTr="00AE160B">
        <w:tc>
          <w:tcPr>
            <w:tcW w:w="7513" w:type="dxa"/>
          </w:tcPr>
          <w:p w:rsidR="00C13A03" w:rsidRPr="00512AA6" w:rsidRDefault="00C13A03" w:rsidP="00512AA6">
            <w:pPr>
              <w:widowControl w:val="0"/>
              <w:numPr>
                <w:ilvl w:val="0"/>
                <w:numId w:val="17"/>
              </w:numPr>
              <w:spacing w:after="0" w:line="240" w:lineRule="auto"/>
              <w:ind w:left="709"/>
              <w:contextualSpacing/>
              <w:jc w:val="both"/>
              <w:rPr>
                <w:rFonts w:asciiTheme="minorHAnsi" w:eastAsia="Times New Roman" w:hAnsiTheme="minorHAnsi" w:cstheme="minorHAnsi"/>
                <w:sz w:val="20"/>
                <w:szCs w:val="20"/>
              </w:rPr>
            </w:pPr>
            <w:r w:rsidRPr="00512AA6">
              <w:rPr>
                <w:rFonts w:asciiTheme="minorHAnsi" w:eastAsia="Times New Roman" w:hAnsiTheme="minorHAnsi" w:cstheme="minorHAnsi"/>
                <w:sz w:val="20"/>
                <w:szCs w:val="20"/>
              </w:rPr>
              <w:t xml:space="preserve">Menguasai pengetahuan dan keterampilan tentang pemeliharaan bagian bergerak dari windlass, winches, dan alat permesinan dek terkait; serta menginspeksi koneksi yang aman, board utama dan emergensi dan lampu masthead. </w:t>
            </w:r>
          </w:p>
        </w:tc>
        <w:tc>
          <w:tcPr>
            <w:tcW w:w="2126" w:type="dxa"/>
          </w:tcPr>
          <w:p w:rsidR="00C13A03" w:rsidRPr="00E205E4" w:rsidRDefault="00C13A03" w:rsidP="00E205E4">
            <w:pPr>
              <w:widowControl w:val="0"/>
              <w:spacing w:after="0" w:line="240" w:lineRule="auto"/>
              <w:jc w:val="both"/>
              <w:rPr>
                <w:b/>
                <w:sz w:val="16"/>
                <w:szCs w:val="16"/>
                <w:lang w:val="id-ID"/>
              </w:rPr>
            </w:pPr>
          </w:p>
        </w:tc>
      </w:tr>
      <w:tr w:rsidR="00C13A03" w:rsidRPr="00E205E4" w:rsidTr="00AE160B">
        <w:tc>
          <w:tcPr>
            <w:tcW w:w="7513" w:type="dxa"/>
          </w:tcPr>
          <w:p w:rsidR="00C13A03" w:rsidRPr="00512AA6" w:rsidRDefault="00C13A03" w:rsidP="00512AA6">
            <w:pPr>
              <w:widowControl w:val="0"/>
              <w:numPr>
                <w:ilvl w:val="0"/>
                <w:numId w:val="17"/>
              </w:numPr>
              <w:spacing w:after="0" w:line="240" w:lineRule="auto"/>
              <w:ind w:left="709"/>
              <w:contextualSpacing/>
              <w:jc w:val="both"/>
              <w:rPr>
                <w:rFonts w:asciiTheme="minorHAnsi" w:eastAsia="Times New Roman" w:hAnsiTheme="minorHAnsi" w:cstheme="minorHAnsi"/>
                <w:sz w:val="20"/>
                <w:szCs w:val="20"/>
              </w:rPr>
            </w:pPr>
            <w:r w:rsidRPr="00512AA6">
              <w:rPr>
                <w:rFonts w:asciiTheme="minorHAnsi" w:eastAsia="Times New Roman" w:hAnsiTheme="minorHAnsi" w:cstheme="minorHAnsi"/>
                <w:sz w:val="20"/>
                <w:szCs w:val="20"/>
              </w:rPr>
              <w:t>Menguasai pengetahuan  dan ketrampilan tentang keselamatan dan kesehatan kerja bidang kelistrikan</w:t>
            </w:r>
          </w:p>
        </w:tc>
        <w:tc>
          <w:tcPr>
            <w:tcW w:w="2126" w:type="dxa"/>
          </w:tcPr>
          <w:p w:rsidR="00C13A03" w:rsidRPr="00E205E4" w:rsidRDefault="00C13A03" w:rsidP="00E205E4">
            <w:pPr>
              <w:widowControl w:val="0"/>
              <w:spacing w:after="0" w:line="240" w:lineRule="auto"/>
              <w:jc w:val="both"/>
              <w:rPr>
                <w:b/>
                <w:sz w:val="16"/>
                <w:szCs w:val="16"/>
                <w:lang w:val="id-ID"/>
              </w:rPr>
            </w:pPr>
          </w:p>
        </w:tc>
      </w:tr>
      <w:tr w:rsidR="00C13A03" w:rsidRPr="00E205E4" w:rsidTr="00AE160B">
        <w:tc>
          <w:tcPr>
            <w:tcW w:w="7513" w:type="dxa"/>
          </w:tcPr>
          <w:p w:rsidR="00C13A03" w:rsidRPr="00512AA6" w:rsidRDefault="00C13A03" w:rsidP="00512AA6">
            <w:pPr>
              <w:widowControl w:val="0"/>
              <w:numPr>
                <w:ilvl w:val="0"/>
                <w:numId w:val="17"/>
              </w:numPr>
              <w:spacing w:after="0" w:line="240" w:lineRule="auto"/>
              <w:ind w:left="709"/>
              <w:contextualSpacing/>
              <w:jc w:val="both"/>
              <w:rPr>
                <w:rFonts w:asciiTheme="minorHAnsi" w:eastAsia="Times New Roman" w:hAnsiTheme="minorHAnsi" w:cstheme="minorHAnsi"/>
                <w:sz w:val="20"/>
                <w:szCs w:val="20"/>
              </w:rPr>
            </w:pPr>
            <w:r w:rsidRPr="00512AA6">
              <w:rPr>
                <w:rFonts w:asciiTheme="minorHAnsi" w:eastAsia="Times New Roman" w:hAnsiTheme="minorHAnsi" w:cstheme="minorHAnsi"/>
                <w:sz w:val="20"/>
                <w:szCs w:val="20"/>
              </w:rPr>
              <w:t xml:space="preserve">Menguasai konsep teoritis tentang Perencanaan pemeriksaan rutin peralatan listrik di kapal serta mengantisipasi, merencanakan dan menjadwalkan pemeliharaan. </w:t>
            </w:r>
          </w:p>
        </w:tc>
        <w:tc>
          <w:tcPr>
            <w:tcW w:w="2126" w:type="dxa"/>
          </w:tcPr>
          <w:p w:rsidR="00C13A03" w:rsidRPr="00E205E4" w:rsidRDefault="00C13A03" w:rsidP="00E205E4">
            <w:pPr>
              <w:widowControl w:val="0"/>
              <w:spacing w:after="0" w:line="240" w:lineRule="auto"/>
              <w:jc w:val="both"/>
              <w:rPr>
                <w:b/>
                <w:sz w:val="16"/>
                <w:szCs w:val="16"/>
                <w:lang w:val="id-ID"/>
              </w:rPr>
            </w:pPr>
          </w:p>
        </w:tc>
      </w:tr>
    </w:tbl>
    <w:p w:rsidR="00E205E4" w:rsidRDefault="00E205E4">
      <w:pPr>
        <w:spacing w:after="0" w:line="240" w:lineRule="auto"/>
        <w:jc w:val="both"/>
        <w:rPr>
          <w:rFonts w:ascii="Arial Narrow" w:hAnsi="Arial Narrow"/>
          <w:sz w:val="20"/>
          <w:szCs w:val="20"/>
          <w:lang w:val="id-ID"/>
        </w:rPr>
      </w:pPr>
    </w:p>
    <w:p w:rsidR="00E23364" w:rsidRDefault="00E23364">
      <w:pPr>
        <w:spacing w:after="0" w:line="240" w:lineRule="auto"/>
        <w:jc w:val="both"/>
        <w:rPr>
          <w:rFonts w:ascii="Arial Narrow" w:hAnsi="Arial Narrow"/>
          <w:sz w:val="20"/>
          <w:szCs w:val="20"/>
          <w:lang w:val="id-ID"/>
        </w:rPr>
      </w:pPr>
    </w:p>
    <w:p w:rsidR="00512AA6" w:rsidRDefault="00512AA6">
      <w:pPr>
        <w:spacing w:after="0" w:line="240" w:lineRule="auto"/>
        <w:jc w:val="both"/>
        <w:rPr>
          <w:rFonts w:ascii="Arial Narrow" w:hAnsi="Arial Narrow"/>
          <w:sz w:val="20"/>
          <w:szCs w:val="20"/>
          <w:lang w:val="id-ID"/>
        </w:rPr>
      </w:pPr>
    </w:p>
    <w:p w:rsidR="00512AA6" w:rsidRDefault="00512AA6">
      <w:pPr>
        <w:spacing w:after="0" w:line="240" w:lineRule="auto"/>
        <w:jc w:val="both"/>
        <w:rPr>
          <w:rFonts w:ascii="Arial Narrow" w:hAnsi="Arial Narrow"/>
          <w:sz w:val="20"/>
          <w:szCs w:val="20"/>
          <w:lang w:val="id-ID"/>
        </w:rPr>
      </w:pPr>
    </w:p>
    <w:p w:rsidR="00E23364" w:rsidRDefault="00E23364">
      <w:pPr>
        <w:spacing w:after="0" w:line="240" w:lineRule="auto"/>
        <w:jc w:val="both"/>
        <w:rPr>
          <w:rFonts w:ascii="Arial Narrow" w:hAnsi="Arial Narrow"/>
          <w:sz w:val="20"/>
          <w:szCs w:val="20"/>
          <w:lang w:val="id-ID"/>
        </w:rPr>
      </w:pPr>
      <w:r>
        <w:rPr>
          <w:rFonts w:ascii="Arial Narrow" w:hAnsi="Arial Narrow"/>
          <w:sz w:val="20"/>
          <w:szCs w:val="20"/>
          <w:lang w:val="id-ID"/>
        </w:rPr>
        <w:lastRenderedPageBreak/>
        <w:t>Isilah skala kemampuan pemohon yang</w:t>
      </w:r>
      <w:r w:rsidR="00A67E04">
        <w:rPr>
          <w:rFonts w:ascii="Arial Narrow" w:hAnsi="Arial Narrow"/>
          <w:sz w:val="20"/>
          <w:szCs w:val="20"/>
          <w:lang w:val="id-ID"/>
        </w:rPr>
        <w:t xml:space="preserve"> mengajukan RPL untuk program D-IV</w:t>
      </w:r>
      <w:r>
        <w:rPr>
          <w:rFonts w:ascii="Arial Narrow" w:hAnsi="Arial Narrow"/>
          <w:sz w:val="20"/>
          <w:szCs w:val="20"/>
          <w:lang w:val="id-ID"/>
        </w:rPr>
        <w:t xml:space="preserve"> Teknik </w:t>
      </w:r>
      <w:r w:rsidR="00512AA6">
        <w:rPr>
          <w:rFonts w:ascii="Arial Narrow" w:hAnsi="Arial Narrow"/>
          <w:sz w:val="20"/>
          <w:szCs w:val="20"/>
          <w:lang w:val="id-ID"/>
        </w:rPr>
        <w:t>Kelistrikan Kapal</w:t>
      </w:r>
      <w:r>
        <w:rPr>
          <w:rFonts w:ascii="Arial Narrow" w:hAnsi="Arial Narrow"/>
          <w:sz w:val="20"/>
          <w:szCs w:val="20"/>
          <w:lang w:val="id-ID"/>
        </w:rPr>
        <w:t xml:space="preserve"> dengan skala 1 (tidak mampu), 2 (kurang mampu), 4 (mampu), dan 5 (sangat mampu) atas Capaian Pembelajaran dari masing-masing mata kuliah sebagai berikut :</w:t>
      </w:r>
    </w:p>
    <w:p w:rsidR="00E23364" w:rsidRDefault="00E23364">
      <w:pPr>
        <w:spacing w:after="0" w:line="240" w:lineRule="auto"/>
        <w:jc w:val="both"/>
        <w:rPr>
          <w:rFonts w:ascii="Arial Narrow" w:hAnsi="Arial Narrow"/>
          <w:sz w:val="20"/>
          <w:szCs w:val="20"/>
          <w:lang w:val="id-ID"/>
        </w:rPr>
      </w:pPr>
    </w:p>
    <w:tbl>
      <w:tblPr>
        <w:tblStyle w:val="TableGrid"/>
        <w:tblW w:w="9781" w:type="dxa"/>
        <w:tblInd w:w="108" w:type="dxa"/>
        <w:tblLayout w:type="fixed"/>
        <w:tblLook w:val="04A0" w:firstRow="1" w:lastRow="0" w:firstColumn="1" w:lastColumn="0" w:noHBand="0" w:noVBand="1"/>
      </w:tblPr>
      <w:tblGrid>
        <w:gridCol w:w="567"/>
        <w:gridCol w:w="1417"/>
        <w:gridCol w:w="2552"/>
        <w:gridCol w:w="425"/>
        <w:gridCol w:w="425"/>
        <w:gridCol w:w="425"/>
        <w:gridCol w:w="426"/>
        <w:gridCol w:w="1842"/>
        <w:gridCol w:w="426"/>
        <w:gridCol w:w="425"/>
        <w:gridCol w:w="425"/>
        <w:gridCol w:w="426"/>
      </w:tblGrid>
      <w:tr w:rsidR="00AE160B" w:rsidTr="00512AA6">
        <w:tc>
          <w:tcPr>
            <w:tcW w:w="567" w:type="dxa"/>
            <w:vMerge w:val="restart"/>
            <w:vAlign w:val="center"/>
          </w:tcPr>
          <w:p w:rsidR="00AE160B" w:rsidRPr="00746DC8" w:rsidRDefault="00AE160B" w:rsidP="005444AB">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No</w:t>
            </w:r>
          </w:p>
        </w:tc>
        <w:tc>
          <w:tcPr>
            <w:tcW w:w="1417" w:type="dxa"/>
            <w:vMerge w:val="restart"/>
            <w:vAlign w:val="center"/>
          </w:tcPr>
          <w:p w:rsidR="00AE160B" w:rsidRPr="00746DC8" w:rsidRDefault="00AE160B" w:rsidP="00AE160B">
            <w:pPr>
              <w:spacing w:after="0" w:line="240" w:lineRule="auto"/>
              <w:jc w:val="center"/>
              <w:rPr>
                <w:rFonts w:asciiTheme="minorHAnsi" w:hAnsiTheme="minorHAnsi" w:cstheme="minorHAnsi"/>
                <w:b/>
                <w:sz w:val="18"/>
                <w:szCs w:val="18"/>
                <w:lang w:val="id-ID"/>
              </w:rPr>
            </w:pPr>
            <w:r>
              <w:rPr>
                <w:rFonts w:asciiTheme="minorHAnsi" w:hAnsiTheme="minorHAnsi" w:cstheme="minorHAnsi"/>
                <w:b/>
                <w:sz w:val="18"/>
                <w:szCs w:val="18"/>
                <w:lang w:val="id-ID"/>
              </w:rPr>
              <w:t>Mata Kuliah</w:t>
            </w:r>
          </w:p>
        </w:tc>
        <w:tc>
          <w:tcPr>
            <w:tcW w:w="2552" w:type="dxa"/>
            <w:vMerge w:val="restart"/>
            <w:vAlign w:val="center"/>
          </w:tcPr>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Pertanyaan / Pernyataan Berbasis Indikator Kinerja</w:t>
            </w:r>
          </w:p>
        </w:tc>
        <w:tc>
          <w:tcPr>
            <w:tcW w:w="1701" w:type="dxa"/>
            <w:gridSpan w:val="4"/>
            <w:vAlign w:val="center"/>
          </w:tcPr>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Level Profesiensi</w:t>
            </w:r>
          </w:p>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(Disi Pelamar)</w:t>
            </w:r>
          </w:p>
        </w:tc>
        <w:tc>
          <w:tcPr>
            <w:tcW w:w="1842" w:type="dxa"/>
            <w:vMerge w:val="restart"/>
            <w:vAlign w:val="center"/>
          </w:tcPr>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Kode dan Nomor Bukti</w:t>
            </w:r>
          </w:p>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(Disi Pelamar)</w:t>
            </w:r>
          </w:p>
        </w:tc>
        <w:tc>
          <w:tcPr>
            <w:tcW w:w="1702" w:type="dxa"/>
            <w:gridSpan w:val="4"/>
            <w:vAlign w:val="center"/>
          </w:tcPr>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Hasil Evaluasi Bukti</w:t>
            </w:r>
          </w:p>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(Diisi Asesor RPL)</w:t>
            </w:r>
          </w:p>
        </w:tc>
      </w:tr>
      <w:tr w:rsidR="00AE160B" w:rsidTr="00512AA6">
        <w:tc>
          <w:tcPr>
            <w:tcW w:w="567" w:type="dxa"/>
            <w:vMerge/>
          </w:tcPr>
          <w:p w:rsidR="00AE160B" w:rsidRPr="00746DC8" w:rsidRDefault="00AE160B" w:rsidP="005444AB">
            <w:pPr>
              <w:spacing w:after="0" w:line="240" w:lineRule="auto"/>
              <w:jc w:val="center"/>
              <w:rPr>
                <w:rFonts w:asciiTheme="minorHAnsi" w:hAnsiTheme="minorHAnsi" w:cstheme="minorHAnsi"/>
                <w:sz w:val="18"/>
                <w:szCs w:val="18"/>
                <w:lang w:val="id-ID"/>
              </w:rPr>
            </w:pPr>
          </w:p>
        </w:tc>
        <w:tc>
          <w:tcPr>
            <w:tcW w:w="1417" w:type="dxa"/>
            <w:vMerge/>
          </w:tcPr>
          <w:p w:rsidR="00AE160B" w:rsidRPr="00746DC8" w:rsidRDefault="00AE160B">
            <w:pPr>
              <w:spacing w:after="0" w:line="240" w:lineRule="auto"/>
              <w:jc w:val="both"/>
              <w:rPr>
                <w:rFonts w:asciiTheme="minorHAnsi" w:hAnsiTheme="minorHAnsi" w:cstheme="minorHAnsi"/>
                <w:sz w:val="18"/>
                <w:szCs w:val="18"/>
                <w:lang w:val="id-ID"/>
              </w:rPr>
            </w:pPr>
          </w:p>
        </w:tc>
        <w:tc>
          <w:tcPr>
            <w:tcW w:w="2552" w:type="dxa"/>
            <w:vMerge/>
          </w:tcPr>
          <w:p w:rsidR="00AE160B" w:rsidRPr="00746DC8" w:rsidRDefault="00AE160B">
            <w:pPr>
              <w:spacing w:after="0" w:line="240" w:lineRule="auto"/>
              <w:jc w:val="both"/>
              <w:rPr>
                <w:rFonts w:asciiTheme="minorHAnsi" w:hAnsiTheme="minorHAnsi" w:cstheme="minorHAnsi"/>
                <w:sz w:val="18"/>
                <w:szCs w:val="18"/>
                <w:lang w:val="id-ID"/>
              </w:rPr>
            </w:pPr>
          </w:p>
        </w:tc>
        <w:tc>
          <w:tcPr>
            <w:tcW w:w="425"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1</w:t>
            </w:r>
          </w:p>
        </w:tc>
        <w:tc>
          <w:tcPr>
            <w:tcW w:w="425"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2</w:t>
            </w:r>
          </w:p>
        </w:tc>
        <w:tc>
          <w:tcPr>
            <w:tcW w:w="425"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3</w:t>
            </w:r>
          </w:p>
        </w:tc>
        <w:tc>
          <w:tcPr>
            <w:tcW w:w="426"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4</w:t>
            </w:r>
          </w:p>
        </w:tc>
        <w:tc>
          <w:tcPr>
            <w:tcW w:w="1842" w:type="dxa"/>
            <w:vMerge/>
          </w:tcPr>
          <w:p w:rsidR="00AE160B" w:rsidRPr="00746DC8" w:rsidRDefault="00AE160B">
            <w:pPr>
              <w:spacing w:after="0" w:line="240" w:lineRule="auto"/>
              <w:jc w:val="both"/>
              <w:rPr>
                <w:rFonts w:asciiTheme="minorHAnsi" w:hAnsiTheme="minorHAnsi" w:cstheme="minorHAnsi"/>
                <w:sz w:val="18"/>
                <w:szCs w:val="18"/>
                <w:lang w:val="id-ID"/>
              </w:rPr>
            </w:pPr>
          </w:p>
        </w:tc>
        <w:tc>
          <w:tcPr>
            <w:tcW w:w="426"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V</w:t>
            </w:r>
          </w:p>
        </w:tc>
        <w:tc>
          <w:tcPr>
            <w:tcW w:w="425"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A</w:t>
            </w:r>
          </w:p>
        </w:tc>
        <w:tc>
          <w:tcPr>
            <w:tcW w:w="425"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T</w:t>
            </w:r>
          </w:p>
        </w:tc>
        <w:tc>
          <w:tcPr>
            <w:tcW w:w="426"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M</w:t>
            </w:r>
          </w:p>
        </w:tc>
      </w:tr>
      <w:tr w:rsidR="00C806CD" w:rsidTr="00512AA6">
        <w:tc>
          <w:tcPr>
            <w:tcW w:w="567" w:type="dxa"/>
            <w:vAlign w:val="center"/>
          </w:tcPr>
          <w:p w:rsidR="00C806CD" w:rsidRPr="00746DC8" w:rsidRDefault="00C806CD" w:rsidP="005444AB">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w:t>
            </w:r>
          </w:p>
        </w:tc>
        <w:tc>
          <w:tcPr>
            <w:tcW w:w="1417" w:type="dxa"/>
            <w:vAlign w:val="center"/>
          </w:tcPr>
          <w:p w:rsidR="00C806CD" w:rsidRPr="00C806CD"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Agama</w:t>
            </w:r>
            <w:r w:rsidRPr="00C806CD">
              <w:rPr>
                <w:rFonts w:asciiTheme="minorHAnsi" w:hAnsiTheme="minorHAnsi" w:cstheme="minorHAnsi"/>
                <w:sz w:val="16"/>
                <w:szCs w:val="16"/>
              </w:rPr>
              <w:t xml:space="preserve"> Islam</w:t>
            </w:r>
          </w:p>
        </w:tc>
        <w:tc>
          <w:tcPr>
            <w:tcW w:w="2552" w:type="dxa"/>
          </w:tcPr>
          <w:p w:rsidR="00C806CD" w:rsidRPr="005776B5" w:rsidRDefault="00C806CD" w:rsidP="009E15C4">
            <w:pPr>
              <w:spacing w:after="0" w:line="240" w:lineRule="auto"/>
              <w:rPr>
                <w:rFonts w:asciiTheme="minorHAnsi" w:hAnsiTheme="minorHAnsi" w:cstheme="minorHAnsi"/>
                <w:sz w:val="18"/>
                <w:szCs w:val="18"/>
                <w:lang w:val="id-ID"/>
              </w:rPr>
            </w:pPr>
            <w:r>
              <w:rPr>
                <w:rFonts w:asciiTheme="minorHAnsi" w:hAnsiTheme="minorHAnsi" w:cstheme="minorHAnsi"/>
                <w:sz w:val="18"/>
                <w:szCs w:val="18"/>
                <w:lang w:val="id-ID"/>
              </w:rPr>
              <w:t>M</w:t>
            </w:r>
            <w:r w:rsidRPr="00494EEC">
              <w:rPr>
                <w:rFonts w:asciiTheme="minorHAnsi" w:hAnsiTheme="minorHAnsi" w:cstheme="minorHAnsi"/>
                <w:sz w:val="18"/>
                <w:szCs w:val="18"/>
              </w:rPr>
              <w:t>engetahui, memahami dan meyakini kebenaran ajaran agama Islam serta mengamalkannya ajaran-ajaran tersebut dalam kehidupan sehari-hari dengan menggunakan pedoman Al-Quran dan Sunah Nabi Muhammad SAW</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12AA6">
        <w:tc>
          <w:tcPr>
            <w:tcW w:w="567" w:type="dxa"/>
            <w:vAlign w:val="center"/>
          </w:tcPr>
          <w:p w:rsidR="00C806CD" w:rsidRPr="00746DC8"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2</w:t>
            </w:r>
          </w:p>
        </w:tc>
        <w:tc>
          <w:tcPr>
            <w:tcW w:w="1417" w:type="dxa"/>
            <w:vAlign w:val="center"/>
          </w:tcPr>
          <w:p w:rsidR="00C806CD" w:rsidRPr="00C806CD" w:rsidRDefault="00C806CD" w:rsidP="00C806CD">
            <w:pPr>
              <w:spacing w:after="0" w:line="240" w:lineRule="auto"/>
              <w:rPr>
                <w:rFonts w:asciiTheme="minorHAnsi" w:hAnsiTheme="minorHAnsi" w:cstheme="minorHAnsi"/>
                <w:sz w:val="16"/>
                <w:szCs w:val="16"/>
              </w:rPr>
            </w:pPr>
            <w:r w:rsidRPr="00C806CD">
              <w:rPr>
                <w:rFonts w:asciiTheme="minorHAnsi" w:hAnsiTheme="minorHAnsi" w:cstheme="minorHAnsi"/>
                <w:sz w:val="16"/>
                <w:szCs w:val="16"/>
              </w:rPr>
              <w:t>Agama</w:t>
            </w:r>
          </w:p>
          <w:p w:rsidR="00C806CD" w:rsidRPr="00C806CD" w:rsidRDefault="00C806CD" w:rsidP="00C806CD">
            <w:pPr>
              <w:spacing w:after="0" w:line="240" w:lineRule="auto"/>
              <w:rPr>
                <w:rFonts w:asciiTheme="minorHAnsi" w:hAnsiTheme="minorHAnsi" w:cstheme="minorHAnsi"/>
                <w:sz w:val="16"/>
                <w:szCs w:val="16"/>
              </w:rPr>
            </w:pPr>
            <w:r w:rsidRPr="00C806CD">
              <w:rPr>
                <w:rFonts w:asciiTheme="minorHAnsi" w:hAnsiTheme="minorHAnsi" w:cstheme="minorHAnsi"/>
                <w:sz w:val="16"/>
                <w:szCs w:val="16"/>
              </w:rPr>
              <w:t>Kristen Protestan</w:t>
            </w:r>
          </w:p>
          <w:p w:rsidR="00C806CD" w:rsidRPr="00C806CD" w:rsidRDefault="00C806CD" w:rsidP="00C806CD">
            <w:pPr>
              <w:spacing w:after="0" w:line="240" w:lineRule="auto"/>
              <w:rPr>
                <w:rFonts w:asciiTheme="minorHAnsi" w:hAnsiTheme="minorHAnsi" w:cstheme="minorHAnsi"/>
                <w:sz w:val="16"/>
                <w:szCs w:val="16"/>
              </w:rPr>
            </w:pPr>
          </w:p>
        </w:tc>
        <w:tc>
          <w:tcPr>
            <w:tcW w:w="2552" w:type="dxa"/>
          </w:tcPr>
          <w:p w:rsidR="00C806CD" w:rsidRPr="005776B5" w:rsidRDefault="00C806CD" w:rsidP="009E15C4">
            <w:pPr>
              <w:spacing w:after="0" w:line="240" w:lineRule="auto"/>
              <w:rPr>
                <w:rFonts w:asciiTheme="minorHAnsi" w:hAnsiTheme="minorHAnsi" w:cstheme="minorHAnsi"/>
                <w:snapToGrid w:val="0"/>
                <w:color w:val="000000"/>
                <w:sz w:val="18"/>
                <w:szCs w:val="18"/>
                <w:lang w:val="id-ID"/>
              </w:rPr>
            </w:pPr>
            <w:r>
              <w:rPr>
                <w:rFonts w:asciiTheme="minorHAnsi" w:hAnsiTheme="minorHAnsi" w:cstheme="minorHAnsi"/>
                <w:snapToGrid w:val="0"/>
                <w:color w:val="000000"/>
                <w:sz w:val="18"/>
                <w:szCs w:val="18"/>
                <w:lang w:val="id-ID"/>
              </w:rPr>
              <w:t>M</w:t>
            </w:r>
            <w:r w:rsidRPr="00494EEC">
              <w:rPr>
                <w:rFonts w:asciiTheme="minorHAnsi" w:hAnsiTheme="minorHAnsi" w:cstheme="minorHAnsi"/>
                <w:snapToGrid w:val="0"/>
                <w:color w:val="000000"/>
                <w:sz w:val="18"/>
                <w:szCs w:val="18"/>
              </w:rPr>
              <w:t xml:space="preserve">ampu memahami dan membentuk diri pribadi seutuhnya sebagai manusia ciptaan baru dalam Yesus Kristus, sesama manusia dan lingkungannya dengan baik dan benar. Karena itu bersedia mengabdikan seluruh hidupnya dan segala pekerjaan ilmiahnya untuk kepentingan sesama pada segala aspek dan lapangan hidup dimana ia melayani untuk hormat dan kemuliaan Allah. </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12AA6">
        <w:tc>
          <w:tcPr>
            <w:tcW w:w="567" w:type="dxa"/>
            <w:vAlign w:val="center"/>
          </w:tcPr>
          <w:p w:rsidR="00C806CD" w:rsidRPr="00746DC8"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3</w:t>
            </w:r>
          </w:p>
        </w:tc>
        <w:tc>
          <w:tcPr>
            <w:tcW w:w="1417" w:type="dxa"/>
            <w:vAlign w:val="center"/>
          </w:tcPr>
          <w:p w:rsidR="00C806CD" w:rsidRPr="00C806CD" w:rsidRDefault="00C806CD" w:rsidP="00C806CD">
            <w:pPr>
              <w:spacing w:after="0" w:line="240" w:lineRule="auto"/>
              <w:rPr>
                <w:rFonts w:asciiTheme="minorHAnsi" w:hAnsiTheme="minorHAnsi" w:cstheme="minorHAnsi"/>
                <w:sz w:val="16"/>
                <w:szCs w:val="16"/>
              </w:rPr>
            </w:pPr>
            <w:r w:rsidRPr="00C806CD">
              <w:rPr>
                <w:rFonts w:asciiTheme="minorHAnsi" w:hAnsiTheme="minorHAnsi" w:cstheme="minorHAnsi"/>
                <w:sz w:val="16"/>
                <w:szCs w:val="16"/>
              </w:rPr>
              <w:t>Agama Katolik</w:t>
            </w:r>
          </w:p>
        </w:tc>
        <w:tc>
          <w:tcPr>
            <w:tcW w:w="2552" w:type="dxa"/>
          </w:tcPr>
          <w:p w:rsidR="00C806CD" w:rsidRPr="005776B5" w:rsidRDefault="00C806CD" w:rsidP="009E15C4">
            <w:pPr>
              <w:spacing w:after="0" w:line="240" w:lineRule="auto"/>
              <w:rPr>
                <w:rFonts w:asciiTheme="minorHAnsi" w:hAnsiTheme="minorHAnsi" w:cstheme="minorHAnsi"/>
                <w:snapToGrid w:val="0"/>
                <w:color w:val="000000"/>
                <w:sz w:val="18"/>
                <w:szCs w:val="18"/>
                <w:lang w:val="id-ID"/>
              </w:rPr>
            </w:pPr>
            <w:r>
              <w:rPr>
                <w:rFonts w:asciiTheme="minorHAnsi" w:hAnsiTheme="minorHAnsi" w:cstheme="minorHAnsi"/>
                <w:snapToGrid w:val="0"/>
                <w:color w:val="000000"/>
                <w:sz w:val="18"/>
                <w:szCs w:val="18"/>
                <w:lang w:val="id-ID"/>
              </w:rPr>
              <w:t>M</w:t>
            </w:r>
            <w:r w:rsidRPr="00494EEC">
              <w:rPr>
                <w:rFonts w:asciiTheme="minorHAnsi" w:hAnsiTheme="minorHAnsi" w:cstheme="minorHAnsi"/>
                <w:snapToGrid w:val="0"/>
                <w:color w:val="000000"/>
                <w:sz w:val="18"/>
                <w:szCs w:val="18"/>
              </w:rPr>
              <w:t>ampu meningkatkan pemahaman konsep beriman dalam gereja dengan baik dan benar. Hidup menggereja dan bermasyarakat dalam mengembangkan sikap-sikap dan mentalitas pribadi seorang teknik Katholik yang dapat membuktikan dirinya bagi kepentingan masyarakat Indonesia sebagai ungkapan imannya.</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12AA6">
        <w:tc>
          <w:tcPr>
            <w:tcW w:w="567" w:type="dxa"/>
            <w:vAlign w:val="center"/>
          </w:tcPr>
          <w:p w:rsidR="00C806CD" w:rsidRPr="00746DC8"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4</w:t>
            </w:r>
          </w:p>
        </w:tc>
        <w:tc>
          <w:tcPr>
            <w:tcW w:w="1417" w:type="dxa"/>
            <w:vAlign w:val="center"/>
          </w:tcPr>
          <w:p w:rsidR="00C806CD" w:rsidRPr="00494EEC" w:rsidRDefault="00C806CD" w:rsidP="00C806CD">
            <w:pPr>
              <w:spacing w:after="0" w:line="240" w:lineRule="auto"/>
              <w:rPr>
                <w:rFonts w:asciiTheme="minorHAnsi" w:hAnsiTheme="minorHAnsi" w:cstheme="minorHAnsi"/>
                <w:snapToGrid w:val="0"/>
                <w:sz w:val="18"/>
                <w:szCs w:val="18"/>
                <w:lang w:val="id-ID"/>
              </w:rPr>
            </w:pPr>
            <w:r w:rsidRPr="00494EEC">
              <w:rPr>
                <w:rFonts w:asciiTheme="minorHAnsi" w:hAnsiTheme="minorHAnsi" w:cstheme="minorHAnsi"/>
                <w:snapToGrid w:val="0"/>
                <w:sz w:val="18"/>
                <w:szCs w:val="18"/>
                <w:lang w:val="id-ID"/>
              </w:rPr>
              <w:t>Agama Hindu</w:t>
            </w:r>
          </w:p>
        </w:tc>
        <w:tc>
          <w:tcPr>
            <w:tcW w:w="2552" w:type="dxa"/>
          </w:tcPr>
          <w:p w:rsidR="00C806CD" w:rsidRPr="00494EEC" w:rsidRDefault="00C806CD" w:rsidP="009E15C4">
            <w:pPr>
              <w:widowControl w:val="0"/>
              <w:autoSpaceDE w:val="0"/>
              <w:autoSpaceDN w:val="0"/>
              <w:adjustRightInd w:val="0"/>
              <w:spacing w:after="0" w:line="240" w:lineRule="auto"/>
              <w:rPr>
                <w:rFonts w:asciiTheme="minorHAnsi" w:hAnsiTheme="minorHAnsi" w:cstheme="minorHAnsi"/>
                <w:sz w:val="18"/>
                <w:szCs w:val="18"/>
              </w:rPr>
            </w:pPr>
            <w:r>
              <w:rPr>
                <w:rFonts w:asciiTheme="minorHAnsi" w:hAnsiTheme="minorHAnsi" w:cstheme="minorHAnsi"/>
                <w:snapToGrid w:val="0"/>
                <w:color w:val="000000"/>
                <w:sz w:val="18"/>
                <w:szCs w:val="18"/>
                <w:lang w:val="id-ID"/>
              </w:rPr>
              <w:t>M</w:t>
            </w:r>
            <w:r w:rsidRPr="00494EEC">
              <w:rPr>
                <w:rFonts w:asciiTheme="minorHAnsi" w:hAnsiTheme="minorHAnsi" w:cstheme="minorHAnsi"/>
                <w:snapToGrid w:val="0"/>
                <w:color w:val="000000"/>
                <w:sz w:val="18"/>
                <w:szCs w:val="18"/>
              </w:rPr>
              <w:t>ampu memahami dan menghayati keagamaan yang mantap, mempertebal keyakinan, keimanan dan kebaktian seorang beragama Hindu kepada Sang Hyang Widhi Wasa/Tuhan Yang Maha Esa, sehingga mampu mengendalikan diri dalam berpikir, berbicara dan berbuat dalam pengabdiannya terhadap Nusa, Bangsa dan Negara dan UUD 1945 guna menunjang pembangunan nasional dan tercapainya tujuan hidup manusia dengan baik dan benar</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12AA6">
        <w:tc>
          <w:tcPr>
            <w:tcW w:w="567" w:type="dxa"/>
            <w:vAlign w:val="center"/>
          </w:tcPr>
          <w:p w:rsidR="00C806CD" w:rsidRPr="00746DC8"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5</w:t>
            </w:r>
          </w:p>
        </w:tc>
        <w:tc>
          <w:tcPr>
            <w:tcW w:w="1417" w:type="dxa"/>
            <w:vAlign w:val="center"/>
          </w:tcPr>
          <w:p w:rsidR="00C806CD" w:rsidRPr="00494EEC" w:rsidRDefault="00C806CD" w:rsidP="00C806CD">
            <w:pPr>
              <w:spacing w:after="0" w:line="240" w:lineRule="auto"/>
              <w:rPr>
                <w:rFonts w:asciiTheme="minorHAnsi" w:hAnsiTheme="minorHAnsi" w:cstheme="minorHAnsi"/>
                <w:snapToGrid w:val="0"/>
                <w:sz w:val="18"/>
                <w:szCs w:val="18"/>
                <w:lang w:val="id-ID"/>
              </w:rPr>
            </w:pPr>
            <w:r w:rsidRPr="00494EEC">
              <w:rPr>
                <w:rFonts w:asciiTheme="minorHAnsi" w:hAnsiTheme="minorHAnsi" w:cstheme="minorHAnsi"/>
                <w:snapToGrid w:val="0"/>
                <w:sz w:val="18"/>
                <w:szCs w:val="18"/>
                <w:lang w:val="id-ID"/>
              </w:rPr>
              <w:t>Agama Budha</w:t>
            </w:r>
          </w:p>
        </w:tc>
        <w:tc>
          <w:tcPr>
            <w:tcW w:w="2552" w:type="dxa"/>
          </w:tcPr>
          <w:p w:rsidR="00C806CD" w:rsidRPr="005776B5" w:rsidRDefault="00C806CD" w:rsidP="009E15C4">
            <w:pPr>
              <w:spacing w:after="0" w:line="240" w:lineRule="auto"/>
              <w:rPr>
                <w:rFonts w:asciiTheme="minorHAnsi" w:hAnsiTheme="minorHAnsi" w:cstheme="minorHAnsi"/>
                <w:snapToGrid w:val="0"/>
                <w:color w:val="000000"/>
                <w:sz w:val="18"/>
                <w:szCs w:val="18"/>
                <w:lang w:val="id-ID"/>
              </w:rPr>
            </w:pPr>
            <w:r>
              <w:rPr>
                <w:rFonts w:asciiTheme="minorHAnsi" w:hAnsiTheme="minorHAnsi" w:cstheme="minorHAnsi"/>
                <w:snapToGrid w:val="0"/>
                <w:color w:val="000000"/>
                <w:sz w:val="18"/>
                <w:szCs w:val="18"/>
                <w:lang w:val="id-ID"/>
              </w:rPr>
              <w:t>M</w:t>
            </w:r>
            <w:r w:rsidRPr="00494EEC">
              <w:rPr>
                <w:rFonts w:asciiTheme="minorHAnsi" w:hAnsiTheme="minorHAnsi" w:cstheme="minorHAnsi"/>
                <w:snapToGrid w:val="0"/>
                <w:color w:val="000000"/>
                <w:sz w:val="18"/>
                <w:szCs w:val="18"/>
              </w:rPr>
              <w:t xml:space="preserve">ampu memahami dan menghayati serta mengamalkan sila Ketuhanan Yang Maha Esa, dharma dan </w:t>
            </w:r>
            <w:r w:rsidRPr="00494EEC">
              <w:rPr>
                <w:rFonts w:asciiTheme="minorHAnsi" w:hAnsiTheme="minorHAnsi" w:cstheme="minorHAnsi"/>
                <w:snapToGrid w:val="0"/>
                <w:color w:val="000000"/>
                <w:sz w:val="18"/>
                <w:szCs w:val="18"/>
              </w:rPr>
              <w:lastRenderedPageBreak/>
              <w:t>kebaktian untuk mempertebal iman (soddha) dalam menjaga kelangsungan hidup agama, bangsa  dan negara yang berdasarkan Pancasila dan Undang-undang Dasar 1945 dengan baik dan benar.</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12AA6">
        <w:tc>
          <w:tcPr>
            <w:tcW w:w="567" w:type="dxa"/>
            <w:vAlign w:val="center"/>
          </w:tcPr>
          <w:p w:rsidR="00C806CD" w:rsidRPr="00746DC8"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6</w:t>
            </w:r>
          </w:p>
        </w:tc>
        <w:tc>
          <w:tcPr>
            <w:tcW w:w="1417"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Bahasa Inggris I</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sidRPr="0015767B">
              <w:rPr>
                <w:rFonts w:asciiTheme="minorHAnsi" w:hAnsiTheme="minorHAnsi" w:cstheme="minorHAnsi"/>
                <w:sz w:val="18"/>
                <w:szCs w:val="18"/>
              </w:rPr>
              <w:t>Mampu membahas simple English discourse di bidang teknik</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12AA6">
        <w:tc>
          <w:tcPr>
            <w:tcW w:w="567" w:type="dxa"/>
            <w:vAlign w:val="center"/>
          </w:tcPr>
          <w:p w:rsidR="00C806CD" w:rsidRPr="00746DC8"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7</w:t>
            </w:r>
          </w:p>
        </w:tc>
        <w:tc>
          <w:tcPr>
            <w:tcW w:w="1417"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 xml:space="preserve">Kimia </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15767B">
              <w:rPr>
                <w:rFonts w:asciiTheme="minorHAnsi" w:hAnsiTheme="minorHAnsi" w:cstheme="minorHAnsi"/>
                <w:sz w:val="18"/>
                <w:szCs w:val="18"/>
                <w:lang w:val="id-ID"/>
              </w:rPr>
              <w:t>emahami tentang struktur kimiawi bahan yang dihubungkan dengan sifat-sifatnya serta isu lingkungan global, krisis energi, nuklir, dan cara-cara aman bila bekerja dengan bahan kimia</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12AA6">
        <w:tc>
          <w:tcPr>
            <w:tcW w:w="567" w:type="dxa"/>
            <w:vAlign w:val="center"/>
          </w:tcPr>
          <w:p w:rsidR="00C806CD" w:rsidRPr="00746DC8"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8</w:t>
            </w:r>
          </w:p>
        </w:tc>
        <w:tc>
          <w:tcPr>
            <w:tcW w:w="1417"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Matematika I</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Mampu m</w:t>
            </w:r>
            <w:r w:rsidRPr="0015767B">
              <w:rPr>
                <w:rFonts w:asciiTheme="minorHAnsi" w:hAnsiTheme="minorHAnsi" w:cstheme="minorHAnsi"/>
                <w:sz w:val="18"/>
                <w:szCs w:val="18"/>
                <w:lang w:val="sv-SE"/>
              </w:rPr>
              <w:t>ahasiswa memahami dan dapat menggunakan kaidah-kaidah dasar matematika, khususnya Differensial, Integrasi, Metode Numerik</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12AA6">
        <w:tc>
          <w:tcPr>
            <w:tcW w:w="567" w:type="dxa"/>
            <w:vAlign w:val="center"/>
          </w:tcPr>
          <w:p w:rsidR="00C806CD" w:rsidRPr="006B25EF" w:rsidRDefault="006B25EF" w:rsidP="00C87ED7">
            <w:pPr>
              <w:spacing w:after="0" w:line="240" w:lineRule="auto"/>
              <w:jc w:val="center"/>
              <w:rPr>
                <w:rFonts w:asciiTheme="minorHAnsi" w:hAnsiTheme="minorHAnsi" w:cstheme="minorHAnsi"/>
                <w:sz w:val="18"/>
                <w:szCs w:val="18"/>
                <w:lang w:val="en-ID"/>
              </w:rPr>
            </w:pPr>
            <w:r>
              <w:rPr>
                <w:rFonts w:asciiTheme="minorHAnsi" w:hAnsiTheme="minorHAnsi" w:cstheme="minorHAnsi"/>
                <w:sz w:val="18"/>
                <w:szCs w:val="18"/>
                <w:lang w:val="en-ID"/>
              </w:rPr>
              <w:t>9</w:t>
            </w:r>
          </w:p>
        </w:tc>
        <w:tc>
          <w:tcPr>
            <w:tcW w:w="1417"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Kesehatan &amp; Keselamatan Kerja</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bCs/>
                <w:iCs/>
                <w:sz w:val="18"/>
                <w:szCs w:val="18"/>
                <w:lang w:val="id-ID"/>
              </w:rPr>
              <w:t xml:space="preserve">Mampu </w:t>
            </w:r>
            <w:r w:rsidRPr="0015767B">
              <w:rPr>
                <w:rFonts w:asciiTheme="minorHAnsi" w:hAnsiTheme="minorHAnsi" w:cstheme="minorHAnsi"/>
                <w:bCs/>
                <w:iCs/>
                <w:sz w:val="18"/>
                <w:szCs w:val="18"/>
              </w:rPr>
              <w:t>memahami dasar-dasar Keselamatan dan Kesehatan Kerja, serta mampu mengaplikasikannya di tempat kerja sesuai dengan  peraturan perundang-undangan yang ada</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12AA6">
        <w:tc>
          <w:tcPr>
            <w:tcW w:w="567" w:type="dxa"/>
            <w:vAlign w:val="center"/>
          </w:tcPr>
          <w:p w:rsidR="00C806CD" w:rsidRPr="006B25EF" w:rsidRDefault="006B25EF" w:rsidP="00C87ED7">
            <w:pPr>
              <w:spacing w:after="0" w:line="240" w:lineRule="auto"/>
              <w:jc w:val="center"/>
              <w:rPr>
                <w:rFonts w:asciiTheme="minorHAnsi" w:hAnsiTheme="minorHAnsi" w:cstheme="minorHAnsi"/>
                <w:sz w:val="18"/>
                <w:szCs w:val="18"/>
                <w:lang w:val="en-ID"/>
              </w:rPr>
            </w:pPr>
            <w:r>
              <w:rPr>
                <w:rFonts w:asciiTheme="minorHAnsi" w:hAnsiTheme="minorHAnsi" w:cstheme="minorHAnsi"/>
                <w:sz w:val="18"/>
                <w:szCs w:val="18"/>
                <w:lang w:val="en-ID"/>
              </w:rPr>
              <w:t>10</w:t>
            </w:r>
          </w:p>
        </w:tc>
        <w:tc>
          <w:tcPr>
            <w:tcW w:w="1417"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Gambar Teknik</w:t>
            </w:r>
          </w:p>
        </w:tc>
        <w:tc>
          <w:tcPr>
            <w:tcW w:w="2552" w:type="dxa"/>
          </w:tcPr>
          <w:p w:rsidR="00C806CD" w:rsidRPr="00746DC8" w:rsidRDefault="00C806CD" w:rsidP="0015767B">
            <w:pPr>
              <w:spacing w:after="0" w:line="240" w:lineRule="auto"/>
              <w:jc w:val="both"/>
              <w:rPr>
                <w:rFonts w:asciiTheme="minorHAnsi" w:hAnsiTheme="minorHAnsi" w:cstheme="minorHAnsi"/>
                <w:sz w:val="18"/>
                <w:szCs w:val="18"/>
                <w:lang w:val="id-ID"/>
              </w:rPr>
            </w:pPr>
            <w:r>
              <w:rPr>
                <w:rFonts w:asciiTheme="minorHAnsi" w:hAnsiTheme="minorHAnsi" w:cstheme="minorHAnsi"/>
                <w:bCs/>
                <w:iCs/>
                <w:sz w:val="18"/>
                <w:szCs w:val="18"/>
                <w:lang w:val="id-ID"/>
              </w:rPr>
              <w:t>M</w:t>
            </w:r>
            <w:r w:rsidRPr="0015767B">
              <w:rPr>
                <w:rFonts w:asciiTheme="minorHAnsi" w:hAnsiTheme="minorHAnsi" w:cstheme="minorHAnsi"/>
                <w:bCs/>
                <w:iCs/>
                <w:sz w:val="18"/>
                <w:szCs w:val="18"/>
              </w:rPr>
              <w:t>ampu menggambar 2D dan 3D dengan AutoCAD serta dapat memanfaatkan Gambar Teknik sebagai bahasa komunikasi dalam kegiatan rekayasa / manufaktur</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12AA6">
        <w:tc>
          <w:tcPr>
            <w:tcW w:w="567" w:type="dxa"/>
            <w:vAlign w:val="center"/>
          </w:tcPr>
          <w:p w:rsidR="00C806CD" w:rsidRPr="006B25EF" w:rsidRDefault="006B25EF" w:rsidP="00C87ED7">
            <w:pPr>
              <w:spacing w:after="0" w:line="240" w:lineRule="auto"/>
              <w:jc w:val="center"/>
              <w:rPr>
                <w:rFonts w:asciiTheme="minorHAnsi" w:hAnsiTheme="minorHAnsi" w:cstheme="minorHAnsi"/>
                <w:sz w:val="18"/>
                <w:szCs w:val="18"/>
                <w:lang w:val="en-ID"/>
              </w:rPr>
            </w:pPr>
            <w:r>
              <w:rPr>
                <w:rFonts w:asciiTheme="minorHAnsi" w:hAnsiTheme="minorHAnsi" w:cstheme="minorHAnsi"/>
                <w:sz w:val="18"/>
                <w:szCs w:val="18"/>
                <w:lang w:val="en-ID"/>
              </w:rPr>
              <w:t>11</w:t>
            </w:r>
          </w:p>
        </w:tc>
        <w:tc>
          <w:tcPr>
            <w:tcW w:w="1417"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Ilmu Bahan</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15767B">
              <w:rPr>
                <w:rFonts w:asciiTheme="minorHAnsi" w:hAnsiTheme="minorHAnsi" w:cstheme="minorHAnsi"/>
                <w:sz w:val="18"/>
                <w:szCs w:val="18"/>
                <w:lang w:val="sv-SE"/>
              </w:rPr>
              <w:t>ampu memahami sifat mekanik ,penggunaan logam feroes dan paduannya, logam non feroes dan paduannya, serta bahan-bahan bukan logam dan memahami proses perlakuan panas yang ditujukan untuk merubah sifat logam serta mampu memilih bahan teknik sesuai dengan persyaratan perancangannya</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12AA6">
        <w:tc>
          <w:tcPr>
            <w:tcW w:w="567" w:type="dxa"/>
            <w:vAlign w:val="center"/>
          </w:tcPr>
          <w:p w:rsidR="00C806CD" w:rsidRPr="006B25EF" w:rsidRDefault="006B25EF" w:rsidP="00C87ED7">
            <w:pPr>
              <w:spacing w:after="0" w:line="240" w:lineRule="auto"/>
              <w:jc w:val="center"/>
              <w:rPr>
                <w:rFonts w:asciiTheme="minorHAnsi" w:hAnsiTheme="minorHAnsi" w:cstheme="minorHAnsi"/>
                <w:sz w:val="18"/>
                <w:szCs w:val="18"/>
                <w:lang w:val="en-ID"/>
              </w:rPr>
            </w:pPr>
            <w:r>
              <w:rPr>
                <w:rFonts w:asciiTheme="minorHAnsi" w:hAnsiTheme="minorHAnsi" w:cstheme="minorHAnsi"/>
                <w:sz w:val="18"/>
                <w:szCs w:val="18"/>
                <w:lang w:val="en-ID"/>
              </w:rPr>
              <w:t>12</w:t>
            </w:r>
          </w:p>
        </w:tc>
        <w:tc>
          <w:tcPr>
            <w:tcW w:w="1417"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Pengantar Teknologi Kelautan</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sidRPr="0015767B">
              <w:rPr>
                <w:rFonts w:asciiTheme="minorHAnsi" w:hAnsiTheme="minorHAnsi" w:cstheme="minorHAnsi"/>
                <w:sz w:val="18"/>
                <w:szCs w:val="18"/>
                <w:lang w:val="id-ID"/>
              </w:rPr>
              <w:t>M</w:t>
            </w:r>
            <w:r w:rsidRPr="0015767B">
              <w:rPr>
                <w:rFonts w:asciiTheme="minorHAnsi" w:hAnsiTheme="minorHAnsi" w:cstheme="minorHAnsi"/>
                <w:sz w:val="18"/>
                <w:szCs w:val="18"/>
                <w:lang w:val="sv-SE"/>
              </w:rPr>
              <w:t>ampu memahami</w:t>
            </w:r>
            <w:r w:rsidRPr="0015767B">
              <w:rPr>
                <w:rFonts w:asciiTheme="minorHAnsi" w:hAnsiTheme="minorHAnsi" w:cstheme="minorHAnsi"/>
                <w:sz w:val="18"/>
                <w:szCs w:val="18"/>
              </w:rPr>
              <w:t xml:space="preserve"> dasar tentang teori tentang bangunan kapal, persyaratan dan fungsi berbagai  sistim dalam kapal maupun bangunan laut</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12AA6">
        <w:tc>
          <w:tcPr>
            <w:tcW w:w="567" w:type="dxa"/>
            <w:vAlign w:val="center"/>
          </w:tcPr>
          <w:p w:rsidR="00C806CD" w:rsidRPr="006B25EF" w:rsidRDefault="006B25EF" w:rsidP="00C87ED7">
            <w:pPr>
              <w:spacing w:after="0" w:line="240" w:lineRule="auto"/>
              <w:jc w:val="center"/>
              <w:rPr>
                <w:rFonts w:asciiTheme="minorHAnsi" w:hAnsiTheme="minorHAnsi" w:cstheme="minorHAnsi"/>
                <w:sz w:val="18"/>
                <w:szCs w:val="18"/>
                <w:lang w:val="en-ID"/>
              </w:rPr>
            </w:pPr>
            <w:r>
              <w:rPr>
                <w:rFonts w:asciiTheme="minorHAnsi" w:hAnsiTheme="minorHAnsi" w:cstheme="minorHAnsi"/>
                <w:sz w:val="18"/>
                <w:szCs w:val="18"/>
                <w:lang w:val="en-ID"/>
              </w:rPr>
              <w:t>13</w:t>
            </w:r>
          </w:p>
        </w:tc>
        <w:tc>
          <w:tcPr>
            <w:tcW w:w="1417"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Kewarganegara</w:t>
            </w:r>
            <w:r>
              <w:rPr>
                <w:rFonts w:asciiTheme="minorHAnsi" w:hAnsiTheme="minorHAnsi" w:cstheme="minorHAnsi"/>
                <w:sz w:val="16"/>
                <w:szCs w:val="16"/>
                <w:lang w:val="id-ID"/>
              </w:rPr>
              <w:t>-</w:t>
            </w:r>
            <w:r w:rsidRPr="00694001">
              <w:rPr>
                <w:rFonts w:asciiTheme="minorHAnsi" w:hAnsiTheme="minorHAnsi" w:cstheme="minorHAnsi"/>
                <w:sz w:val="16"/>
                <w:szCs w:val="16"/>
              </w:rPr>
              <w:t>an</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 xml:space="preserve">Mampu </w:t>
            </w:r>
            <w:r w:rsidRPr="0015767B">
              <w:rPr>
                <w:rFonts w:asciiTheme="minorHAnsi" w:hAnsiTheme="minorHAnsi" w:cstheme="minorHAnsi"/>
                <w:sz w:val="18"/>
                <w:szCs w:val="18"/>
              </w:rPr>
              <w:t>memahami dan mendalami dan menghayati Pendidikan Kewarganegaraan serta pendidikan</w:t>
            </w:r>
            <w:r w:rsidRPr="0015767B">
              <w:rPr>
                <w:rFonts w:asciiTheme="minorHAnsi" w:hAnsiTheme="minorHAnsi" w:cstheme="minorHAnsi"/>
                <w:sz w:val="18"/>
                <w:szCs w:val="18"/>
                <w:lang w:val="id-ID"/>
              </w:rPr>
              <w:t xml:space="preserve"> </w:t>
            </w:r>
            <w:r w:rsidRPr="0015767B">
              <w:rPr>
                <w:rFonts w:asciiTheme="minorHAnsi" w:hAnsiTheme="minorHAnsi" w:cstheme="minorHAnsi"/>
                <w:sz w:val="18"/>
                <w:szCs w:val="18"/>
              </w:rPr>
              <w:t>pendahuluan</w:t>
            </w:r>
            <w:r w:rsidRPr="0015767B">
              <w:rPr>
                <w:rFonts w:asciiTheme="minorHAnsi" w:hAnsiTheme="minorHAnsi" w:cstheme="minorHAnsi"/>
                <w:sz w:val="18"/>
                <w:szCs w:val="18"/>
                <w:lang w:val="id-ID"/>
              </w:rPr>
              <w:t xml:space="preserve"> </w:t>
            </w:r>
            <w:r w:rsidRPr="0015767B">
              <w:rPr>
                <w:rFonts w:asciiTheme="minorHAnsi" w:hAnsiTheme="minorHAnsi" w:cstheme="minorHAnsi"/>
                <w:sz w:val="18"/>
                <w:szCs w:val="18"/>
              </w:rPr>
              <w:t>bela Negara ( PPBN )</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12AA6">
        <w:tc>
          <w:tcPr>
            <w:tcW w:w="567" w:type="dxa"/>
            <w:vAlign w:val="center"/>
          </w:tcPr>
          <w:p w:rsidR="00C806CD" w:rsidRPr="006B25EF" w:rsidRDefault="006B25EF" w:rsidP="00C87ED7">
            <w:pPr>
              <w:spacing w:after="0" w:line="240" w:lineRule="auto"/>
              <w:jc w:val="center"/>
              <w:rPr>
                <w:rFonts w:asciiTheme="minorHAnsi" w:hAnsiTheme="minorHAnsi" w:cstheme="minorHAnsi"/>
                <w:sz w:val="18"/>
                <w:szCs w:val="18"/>
                <w:lang w:val="en-ID"/>
              </w:rPr>
            </w:pPr>
            <w:r>
              <w:rPr>
                <w:rFonts w:asciiTheme="minorHAnsi" w:hAnsiTheme="minorHAnsi" w:cstheme="minorHAnsi"/>
                <w:sz w:val="18"/>
                <w:szCs w:val="18"/>
                <w:lang w:val="en-ID"/>
              </w:rPr>
              <w:t>14</w:t>
            </w:r>
          </w:p>
        </w:tc>
        <w:tc>
          <w:tcPr>
            <w:tcW w:w="1417"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Bahasa Inggris II</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15767B">
              <w:rPr>
                <w:rFonts w:asciiTheme="minorHAnsi" w:hAnsiTheme="minorHAnsi" w:cstheme="minorHAnsi"/>
                <w:sz w:val="18"/>
                <w:szCs w:val="18"/>
              </w:rPr>
              <w:t xml:space="preserve">ampu menyusun kalimat dalam Bahasa Inggris dengan baik dan benar dan juga mampu menggunakan beberapa ungkapan bahasa </w:t>
            </w:r>
            <w:r w:rsidRPr="0015767B">
              <w:rPr>
                <w:rFonts w:asciiTheme="minorHAnsi" w:hAnsiTheme="minorHAnsi" w:cstheme="minorHAnsi"/>
                <w:sz w:val="18"/>
                <w:szCs w:val="18"/>
              </w:rPr>
              <w:lastRenderedPageBreak/>
              <w:t>inggris dengan baik; serta memahami istilah-istilah safety dalam Bahasa Inggris dan mampu menerapkannya dalam kehidupan sehari-hari</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12AA6">
        <w:tc>
          <w:tcPr>
            <w:tcW w:w="567" w:type="dxa"/>
            <w:vAlign w:val="center"/>
          </w:tcPr>
          <w:p w:rsidR="00C806CD" w:rsidRPr="006B25EF" w:rsidRDefault="006B25EF" w:rsidP="00C87ED7">
            <w:pPr>
              <w:spacing w:after="0" w:line="240" w:lineRule="auto"/>
              <w:jc w:val="center"/>
              <w:rPr>
                <w:rFonts w:asciiTheme="minorHAnsi" w:hAnsiTheme="minorHAnsi" w:cstheme="minorHAnsi"/>
                <w:sz w:val="18"/>
                <w:szCs w:val="18"/>
                <w:lang w:val="en-ID"/>
              </w:rPr>
            </w:pPr>
            <w:r>
              <w:rPr>
                <w:rFonts w:asciiTheme="minorHAnsi" w:hAnsiTheme="minorHAnsi" w:cstheme="minorHAnsi"/>
                <w:sz w:val="18"/>
                <w:szCs w:val="18"/>
                <w:lang w:val="en-ID"/>
              </w:rPr>
              <w:lastRenderedPageBreak/>
              <w:t>15</w:t>
            </w:r>
          </w:p>
        </w:tc>
        <w:tc>
          <w:tcPr>
            <w:tcW w:w="1417"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Fisika Terapan</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 xml:space="preserve">Mampu </w:t>
            </w:r>
            <w:r w:rsidRPr="0015767B">
              <w:rPr>
                <w:rFonts w:asciiTheme="minorHAnsi" w:hAnsiTheme="minorHAnsi" w:cstheme="minorHAnsi"/>
                <w:sz w:val="18"/>
                <w:szCs w:val="18"/>
                <w:lang w:val="sv-SE"/>
              </w:rPr>
              <w:t xml:space="preserve">memahami dan mampu menerapkan </w:t>
            </w:r>
            <w:r w:rsidRPr="0015767B">
              <w:rPr>
                <w:rFonts w:asciiTheme="minorHAnsi" w:hAnsiTheme="minorHAnsi" w:cstheme="minorHAnsi"/>
                <w:sz w:val="18"/>
                <w:szCs w:val="18"/>
                <w:lang w:val="fi-FI"/>
              </w:rPr>
              <w:t>perhitungan matematis dan logika konseptual sehingga mampu menerapkan hukum-hukum fisika untuk aplikasi sederhana</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12AA6">
        <w:tc>
          <w:tcPr>
            <w:tcW w:w="567" w:type="dxa"/>
            <w:vAlign w:val="center"/>
          </w:tcPr>
          <w:p w:rsidR="00C806CD" w:rsidRPr="006B25EF" w:rsidRDefault="006B25EF" w:rsidP="00C87ED7">
            <w:pPr>
              <w:spacing w:after="0" w:line="240" w:lineRule="auto"/>
              <w:jc w:val="center"/>
              <w:rPr>
                <w:rFonts w:asciiTheme="minorHAnsi" w:hAnsiTheme="minorHAnsi" w:cstheme="minorHAnsi"/>
                <w:sz w:val="18"/>
                <w:szCs w:val="18"/>
                <w:lang w:val="en-ID"/>
              </w:rPr>
            </w:pPr>
            <w:r>
              <w:rPr>
                <w:rFonts w:asciiTheme="minorHAnsi" w:hAnsiTheme="minorHAnsi" w:cstheme="minorHAnsi"/>
                <w:sz w:val="18"/>
                <w:szCs w:val="18"/>
                <w:lang w:val="en-ID"/>
              </w:rPr>
              <w:t>16</w:t>
            </w:r>
          </w:p>
        </w:tc>
        <w:tc>
          <w:tcPr>
            <w:tcW w:w="1417"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Matematika Terapan II</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 xml:space="preserve">Mampu </w:t>
            </w:r>
            <w:r w:rsidRPr="0015767B">
              <w:rPr>
                <w:rFonts w:asciiTheme="minorHAnsi" w:hAnsiTheme="minorHAnsi" w:cstheme="minorHAnsi"/>
                <w:sz w:val="18"/>
                <w:szCs w:val="18"/>
                <w:lang w:val="sv-SE"/>
              </w:rPr>
              <w:t>memahami dan dapat menggunakan kaidah-kaidah dasar matematika, khususnya Integrasi, Persamaan Differensial, Matriks &amp; Determinan</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12AA6">
        <w:tc>
          <w:tcPr>
            <w:tcW w:w="567" w:type="dxa"/>
            <w:vAlign w:val="center"/>
          </w:tcPr>
          <w:p w:rsidR="00C806CD" w:rsidRPr="006B25EF" w:rsidRDefault="006B25EF" w:rsidP="00C87ED7">
            <w:pPr>
              <w:spacing w:after="0" w:line="240" w:lineRule="auto"/>
              <w:jc w:val="center"/>
              <w:rPr>
                <w:rFonts w:asciiTheme="minorHAnsi" w:hAnsiTheme="minorHAnsi" w:cstheme="minorHAnsi"/>
                <w:sz w:val="18"/>
                <w:szCs w:val="18"/>
                <w:lang w:val="en-ID"/>
              </w:rPr>
            </w:pPr>
            <w:r>
              <w:rPr>
                <w:rFonts w:asciiTheme="minorHAnsi" w:hAnsiTheme="minorHAnsi" w:cstheme="minorHAnsi"/>
                <w:sz w:val="18"/>
                <w:szCs w:val="18"/>
                <w:lang w:val="en-ID"/>
              </w:rPr>
              <w:t>17</w:t>
            </w:r>
          </w:p>
        </w:tc>
        <w:tc>
          <w:tcPr>
            <w:tcW w:w="1417"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Aplikasi Komputer</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 xml:space="preserve">Mampu </w:t>
            </w:r>
            <w:r w:rsidRPr="0015767B">
              <w:rPr>
                <w:rFonts w:asciiTheme="minorHAnsi" w:hAnsiTheme="minorHAnsi" w:cstheme="minorHAnsi"/>
                <w:sz w:val="18"/>
                <w:szCs w:val="18"/>
              </w:rPr>
              <w:t>memahami konsep penggunaan komputer, dapat menggunakan Microsoft office dengan  baik dan benar</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12AA6">
        <w:tc>
          <w:tcPr>
            <w:tcW w:w="567" w:type="dxa"/>
            <w:vAlign w:val="center"/>
          </w:tcPr>
          <w:p w:rsidR="00C806CD" w:rsidRPr="006B25EF" w:rsidRDefault="006B25EF" w:rsidP="00C87ED7">
            <w:pPr>
              <w:spacing w:after="0" w:line="240" w:lineRule="auto"/>
              <w:jc w:val="center"/>
              <w:rPr>
                <w:rFonts w:asciiTheme="minorHAnsi" w:hAnsiTheme="minorHAnsi" w:cstheme="minorHAnsi"/>
                <w:sz w:val="18"/>
                <w:szCs w:val="18"/>
                <w:lang w:val="en-ID"/>
              </w:rPr>
            </w:pPr>
            <w:r>
              <w:rPr>
                <w:rFonts w:asciiTheme="minorHAnsi" w:hAnsiTheme="minorHAnsi" w:cstheme="minorHAnsi"/>
                <w:sz w:val="18"/>
                <w:szCs w:val="18"/>
                <w:lang w:val="en-ID"/>
              </w:rPr>
              <w:t>18</w:t>
            </w:r>
          </w:p>
        </w:tc>
        <w:tc>
          <w:tcPr>
            <w:tcW w:w="1417"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Bahasa Inggris III</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sidRPr="0015767B">
              <w:rPr>
                <w:rFonts w:asciiTheme="minorHAnsi" w:hAnsiTheme="minorHAnsi" w:cstheme="minorHAnsi"/>
                <w:sz w:val="18"/>
                <w:szCs w:val="18"/>
              </w:rPr>
              <w:t>Mampu mengidentifikasikan benda mendeskripsikan precaution serta memahami technical problem</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12AA6">
        <w:tc>
          <w:tcPr>
            <w:tcW w:w="567" w:type="dxa"/>
            <w:vAlign w:val="center"/>
          </w:tcPr>
          <w:p w:rsidR="00C806CD" w:rsidRPr="006B25EF" w:rsidRDefault="006B25EF" w:rsidP="00C87ED7">
            <w:pPr>
              <w:spacing w:after="0" w:line="240" w:lineRule="auto"/>
              <w:jc w:val="center"/>
              <w:rPr>
                <w:rFonts w:asciiTheme="minorHAnsi" w:hAnsiTheme="minorHAnsi" w:cstheme="minorHAnsi"/>
                <w:sz w:val="18"/>
                <w:szCs w:val="18"/>
                <w:lang w:val="en-ID"/>
              </w:rPr>
            </w:pPr>
            <w:r>
              <w:rPr>
                <w:rFonts w:asciiTheme="minorHAnsi" w:hAnsiTheme="minorHAnsi" w:cstheme="minorHAnsi"/>
                <w:sz w:val="18"/>
                <w:szCs w:val="18"/>
                <w:lang w:val="en-ID"/>
              </w:rPr>
              <w:t>19</w:t>
            </w:r>
          </w:p>
        </w:tc>
        <w:tc>
          <w:tcPr>
            <w:tcW w:w="1417"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Praktek Fisika</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 xml:space="preserve">Mampu </w:t>
            </w:r>
            <w:r w:rsidRPr="008E0FF6">
              <w:rPr>
                <w:rFonts w:asciiTheme="minorHAnsi" w:hAnsiTheme="minorHAnsi" w:cstheme="minorHAnsi"/>
                <w:sz w:val="18"/>
                <w:szCs w:val="18"/>
                <w:lang w:val="id-ID"/>
              </w:rPr>
              <w:t>memahami, dan menganalisis konsep teori fisika dan menerapakan kedalam  praktikum</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12AA6">
        <w:tc>
          <w:tcPr>
            <w:tcW w:w="567" w:type="dxa"/>
            <w:vAlign w:val="center"/>
          </w:tcPr>
          <w:p w:rsidR="00C806CD" w:rsidRPr="006B25EF" w:rsidRDefault="006B25EF" w:rsidP="00C87ED7">
            <w:pPr>
              <w:spacing w:after="0" w:line="240" w:lineRule="auto"/>
              <w:jc w:val="center"/>
              <w:rPr>
                <w:rFonts w:asciiTheme="minorHAnsi" w:hAnsiTheme="minorHAnsi" w:cstheme="minorHAnsi"/>
                <w:sz w:val="18"/>
                <w:szCs w:val="18"/>
                <w:lang w:val="en-ID"/>
              </w:rPr>
            </w:pPr>
            <w:r>
              <w:rPr>
                <w:rFonts w:asciiTheme="minorHAnsi" w:hAnsiTheme="minorHAnsi" w:cstheme="minorHAnsi"/>
                <w:sz w:val="18"/>
                <w:szCs w:val="18"/>
                <w:lang w:val="en-ID"/>
              </w:rPr>
              <w:t>20</w:t>
            </w:r>
          </w:p>
        </w:tc>
        <w:tc>
          <w:tcPr>
            <w:tcW w:w="1417"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Bahasa Indonesia</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bCs/>
                <w:sz w:val="18"/>
                <w:szCs w:val="18"/>
                <w:lang w:val="id-ID"/>
              </w:rPr>
              <w:t>M</w:t>
            </w:r>
            <w:r w:rsidRPr="008E0FF6">
              <w:rPr>
                <w:rFonts w:asciiTheme="minorHAnsi" w:hAnsiTheme="minorHAnsi" w:cstheme="minorHAnsi"/>
                <w:bCs/>
                <w:sz w:val="18"/>
                <w:szCs w:val="18"/>
                <w:lang w:val="id-ID"/>
              </w:rPr>
              <w:t>ampu menerapkan keterampilan dalam menyusun karya ilmiah yang baik</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12AA6">
        <w:tc>
          <w:tcPr>
            <w:tcW w:w="567" w:type="dxa"/>
            <w:vAlign w:val="center"/>
          </w:tcPr>
          <w:p w:rsidR="00C806CD" w:rsidRPr="006B25EF" w:rsidRDefault="006B25EF" w:rsidP="00C87ED7">
            <w:pPr>
              <w:spacing w:after="0" w:line="240" w:lineRule="auto"/>
              <w:jc w:val="center"/>
              <w:rPr>
                <w:rFonts w:asciiTheme="minorHAnsi" w:hAnsiTheme="minorHAnsi" w:cstheme="minorHAnsi"/>
                <w:sz w:val="18"/>
                <w:szCs w:val="18"/>
                <w:lang w:val="en-ID"/>
              </w:rPr>
            </w:pPr>
            <w:r>
              <w:rPr>
                <w:rFonts w:asciiTheme="minorHAnsi" w:hAnsiTheme="minorHAnsi" w:cstheme="minorHAnsi"/>
                <w:sz w:val="18"/>
                <w:szCs w:val="18"/>
                <w:lang w:val="en-ID"/>
              </w:rPr>
              <w:t>21</w:t>
            </w:r>
          </w:p>
        </w:tc>
        <w:tc>
          <w:tcPr>
            <w:tcW w:w="1417"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Bahasa Inggris IV</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sidRPr="00BE06D9">
              <w:rPr>
                <w:rFonts w:asciiTheme="minorHAnsi" w:hAnsiTheme="minorHAnsi" w:cstheme="minorHAnsi"/>
                <w:sz w:val="18"/>
                <w:szCs w:val="18"/>
              </w:rPr>
              <w:t>Mampu mendeskripsikan perbandingan (persamaan dan perbedaan) suatu benda</w:t>
            </w:r>
            <w:r w:rsidRPr="00BE06D9">
              <w:rPr>
                <w:rFonts w:asciiTheme="minorHAnsi" w:hAnsiTheme="minorHAnsi" w:cstheme="minorHAnsi"/>
                <w:sz w:val="18"/>
                <w:szCs w:val="18"/>
                <w:lang w:val="id-ID"/>
              </w:rPr>
              <w:t xml:space="preserve"> </w:t>
            </w:r>
            <w:r w:rsidRPr="00BE06D9">
              <w:rPr>
                <w:rFonts w:asciiTheme="minorHAnsi" w:hAnsiTheme="minorHAnsi" w:cstheme="minorHAnsi"/>
                <w:sz w:val="18"/>
                <w:szCs w:val="18"/>
              </w:rPr>
              <w:t>/</w:t>
            </w:r>
            <w:r w:rsidRPr="00BE06D9">
              <w:rPr>
                <w:rFonts w:asciiTheme="minorHAnsi" w:hAnsiTheme="minorHAnsi" w:cstheme="minorHAnsi"/>
                <w:sz w:val="18"/>
                <w:szCs w:val="18"/>
                <w:lang w:val="id-ID"/>
              </w:rPr>
              <w:t xml:space="preserve"> </w:t>
            </w:r>
            <w:r w:rsidRPr="00BE06D9">
              <w:rPr>
                <w:rFonts w:asciiTheme="minorHAnsi" w:hAnsiTheme="minorHAnsi" w:cstheme="minorHAnsi"/>
                <w:sz w:val="18"/>
                <w:szCs w:val="18"/>
              </w:rPr>
              <w:t>table</w:t>
            </w:r>
            <w:r w:rsidRPr="00BE06D9">
              <w:rPr>
                <w:rFonts w:asciiTheme="minorHAnsi" w:hAnsiTheme="minorHAnsi" w:cstheme="minorHAnsi"/>
                <w:sz w:val="18"/>
                <w:szCs w:val="18"/>
                <w:lang w:val="id-ID"/>
              </w:rPr>
              <w:t xml:space="preserve"> </w:t>
            </w:r>
            <w:r w:rsidRPr="00BE06D9">
              <w:rPr>
                <w:rFonts w:asciiTheme="minorHAnsi" w:hAnsiTheme="minorHAnsi" w:cstheme="minorHAnsi"/>
                <w:sz w:val="18"/>
                <w:szCs w:val="18"/>
              </w:rPr>
              <w:t>/</w:t>
            </w:r>
            <w:r w:rsidRPr="00BE06D9">
              <w:rPr>
                <w:rFonts w:asciiTheme="minorHAnsi" w:hAnsiTheme="minorHAnsi" w:cstheme="minorHAnsi"/>
                <w:sz w:val="18"/>
                <w:szCs w:val="18"/>
                <w:lang w:val="id-ID"/>
              </w:rPr>
              <w:t xml:space="preserve"> </w:t>
            </w:r>
            <w:r w:rsidRPr="00BE06D9">
              <w:rPr>
                <w:rFonts w:asciiTheme="minorHAnsi" w:hAnsiTheme="minorHAnsi" w:cstheme="minorHAnsi"/>
                <w:sz w:val="18"/>
                <w:szCs w:val="18"/>
              </w:rPr>
              <w:t>diagram, memberikan intruksi, memberikan pendapat (opinion) serta menulis sebuah laporan dalam bentuk argumentasi pada bidang teknik</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12AA6">
        <w:tc>
          <w:tcPr>
            <w:tcW w:w="567" w:type="dxa"/>
            <w:vAlign w:val="center"/>
          </w:tcPr>
          <w:p w:rsidR="00C806CD" w:rsidRPr="006B25EF" w:rsidRDefault="006B25EF" w:rsidP="00C87ED7">
            <w:pPr>
              <w:spacing w:after="0" w:line="240" w:lineRule="auto"/>
              <w:jc w:val="center"/>
              <w:rPr>
                <w:rFonts w:asciiTheme="minorHAnsi" w:hAnsiTheme="minorHAnsi" w:cstheme="minorHAnsi"/>
                <w:sz w:val="18"/>
                <w:szCs w:val="18"/>
                <w:lang w:val="en-ID"/>
              </w:rPr>
            </w:pPr>
            <w:r>
              <w:rPr>
                <w:rFonts w:asciiTheme="minorHAnsi" w:hAnsiTheme="minorHAnsi" w:cstheme="minorHAnsi"/>
                <w:sz w:val="18"/>
                <w:szCs w:val="18"/>
                <w:lang w:val="en-ID"/>
              </w:rPr>
              <w:t>22</w:t>
            </w:r>
          </w:p>
        </w:tc>
        <w:tc>
          <w:tcPr>
            <w:tcW w:w="1417"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Praktek Kelistrikan</w:t>
            </w:r>
          </w:p>
        </w:tc>
        <w:tc>
          <w:tcPr>
            <w:tcW w:w="2552" w:type="dxa"/>
          </w:tcPr>
          <w:p w:rsidR="00C806CD" w:rsidRPr="005444AB"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A156C7">
              <w:rPr>
                <w:rFonts w:asciiTheme="minorHAnsi" w:hAnsiTheme="minorHAnsi" w:cstheme="minorHAnsi"/>
                <w:sz w:val="18"/>
                <w:szCs w:val="18"/>
                <w:lang w:val="pt-BR"/>
              </w:rPr>
              <w:t>ampu menguji dan menentukan unjuk kerja mesin-mesin listrik</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12AA6">
        <w:tc>
          <w:tcPr>
            <w:tcW w:w="567" w:type="dxa"/>
            <w:vAlign w:val="center"/>
          </w:tcPr>
          <w:p w:rsidR="00C806CD" w:rsidRPr="006B25EF" w:rsidRDefault="006B25EF" w:rsidP="00C87ED7">
            <w:pPr>
              <w:spacing w:after="0" w:line="240" w:lineRule="auto"/>
              <w:jc w:val="center"/>
              <w:rPr>
                <w:rFonts w:asciiTheme="minorHAnsi" w:hAnsiTheme="minorHAnsi" w:cstheme="minorHAnsi"/>
                <w:sz w:val="18"/>
                <w:szCs w:val="18"/>
                <w:lang w:val="en-ID"/>
              </w:rPr>
            </w:pPr>
            <w:r>
              <w:rPr>
                <w:rFonts w:asciiTheme="minorHAnsi" w:hAnsiTheme="minorHAnsi" w:cstheme="minorHAnsi"/>
                <w:sz w:val="18"/>
                <w:szCs w:val="18"/>
                <w:lang w:val="en-ID"/>
              </w:rPr>
              <w:t>23</w:t>
            </w:r>
          </w:p>
        </w:tc>
        <w:tc>
          <w:tcPr>
            <w:tcW w:w="1417"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Bahasa Inggris V</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sidRPr="00C50304">
              <w:rPr>
                <w:rFonts w:asciiTheme="minorHAnsi" w:hAnsiTheme="minorHAnsi" w:cstheme="minorHAnsi"/>
                <w:sz w:val="18"/>
                <w:szCs w:val="18"/>
              </w:rPr>
              <w:t>Mampu mendeskripsikan perbandingan (persamaan dan perbedaan) suatu benda/table/diagram, memberikan intruksi, memberikan pendapat (opinion) serta menulis sebuah laporan dalam bentuk argumentasi pada bidang teknik</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12AA6">
        <w:tc>
          <w:tcPr>
            <w:tcW w:w="567" w:type="dxa"/>
            <w:vAlign w:val="center"/>
          </w:tcPr>
          <w:p w:rsidR="00C806CD" w:rsidRPr="006B25EF" w:rsidRDefault="006B25EF" w:rsidP="00C87ED7">
            <w:pPr>
              <w:spacing w:after="0" w:line="240" w:lineRule="auto"/>
              <w:jc w:val="center"/>
              <w:rPr>
                <w:rFonts w:asciiTheme="minorHAnsi" w:hAnsiTheme="minorHAnsi" w:cstheme="minorHAnsi"/>
                <w:sz w:val="18"/>
                <w:szCs w:val="18"/>
                <w:lang w:val="en-ID"/>
              </w:rPr>
            </w:pPr>
            <w:r>
              <w:rPr>
                <w:rFonts w:asciiTheme="minorHAnsi" w:hAnsiTheme="minorHAnsi" w:cstheme="minorHAnsi"/>
                <w:sz w:val="18"/>
                <w:szCs w:val="18"/>
                <w:lang w:val="en-ID"/>
              </w:rPr>
              <w:t>24</w:t>
            </w:r>
          </w:p>
        </w:tc>
        <w:tc>
          <w:tcPr>
            <w:tcW w:w="1417"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Bahasa Inggris VI</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sidRPr="00491F30">
              <w:rPr>
                <w:rFonts w:asciiTheme="minorHAnsi" w:hAnsiTheme="minorHAnsi" w:cstheme="minorHAnsi"/>
                <w:sz w:val="18"/>
                <w:szCs w:val="18"/>
              </w:rPr>
              <w:t>Mampu menguasai bahasa Inggris  secara tertulis dan lisan dalam kontek pekerjaan dan menerapkannya dalam bentuk Business Writing and Business Presentation</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12AA6">
        <w:tc>
          <w:tcPr>
            <w:tcW w:w="567" w:type="dxa"/>
            <w:vAlign w:val="center"/>
          </w:tcPr>
          <w:p w:rsidR="00C806CD" w:rsidRPr="006B25EF" w:rsidRDefault="006B25EF" w:rsidP="00C87ED7">
            <w:pPr>
              <w:spacing w:after="0" w:line="240" w:lineRule="auto"/>
              <w:jc w:val="center"/>
              <w:rPr>
                <w:rFonts w:asciiTheme="minorHAnsi" w:hAnsiTheme="minorHAnsi" w:cstheme="minorHAnsi"/>
                <w:sz w:val="18"/>
                <w:szCs w:val="18"/>
                <w:lang w:val="en-ID"/>
              </w:rPr>
            </w:pPr>
            <w:r>
              <w:rPr>
                <w:rFonts w:asciiTheme="minorHAnsi" w:hAnsiTheme="minorHAnsi" w:cstheme="minorHAnsi"/>
                <w:sz w:val="18"/>
                <w:szCs w:val="18"/>
                <w:lang w:val="en-ID"/>
              </w:rPr>
              <w:t>25</w:t>
            </w:r>
          </w:p>
        </w:tc>
        <w:tc>
          <w:tcPr>
            <w:tcW w:w="1417"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 xml:space="preserve">Metodologi </w:t>
            </w:r>
            <w:r w:rsidRPr="00694001">
              <w:rPr>
                <w:rFonts w:asciiTheme="minorHAnsi" w:hAnsiTheme="minorHAnsi" w:cstheme="minorHAnsi"/>
                <w:sz w:val="16"/>
                <w:szCs w:val="16"/>
              </w:rPr>
              <w:lastRenderedPageBreak/>
              <w:t>Penelitian</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lastRenderedPageBreak/>
              <w:t xml:space="preserve">Mampu </w:t>
            </w:r>
            <w:r w:rsidRPr="000C140D">
              <w:rPr>
                <w:rFonts w:asciiTheme="minorHAnsi" w:hAnsiTheme="minorHAnsi" w:cstheme="minorHAnsi"/>
                <w:sz w:val="18"/>
                <w:szCs w:val="18"/>
              </w:rPr>
              <w:t xml:space="preserve">memahami dan dapat </w:t>
            </w:r>
            <w:r w:rsidRPr="000C140D">
              <w:rPr>
                <w:rFonts w:asciiTheme="minorHAnsi" w:hAnsiTheme="minorHAnsi" w:cstheme="minorHAnsi"/>
                <w:sz w:val="18"/>
                <w:szCs w:val="18"/>
              </w:rPr>
              <w:lastRenderedPageBreak/>
              <w:t>menggunakan analisa statistika dalam menyelesaikan penelitiannya</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12AA6">
        <w:tc>
          <w:tcPr>
            <w:tcW w:w="567" w:type="dxa"/>
            <w:vAlign w:val="center"/>
          </w:tcPr>
          <w:p w:rsidR="00C806CD" w:rsidRPr="006B25EF" w:rsidRDefault="006B25EF" w:rsidP="00C87ED7">
            <w:pPr>
              <w:spacing w:after="0" w:line="240" w:lineRule="auto"/>
              <w:jc w:val="center"/>
              <w:rPr>
                <w:rFonts w:asciiTheme="minorHAnsi" w:hAnsiTheme="minorHAnsi" w:cstheme="minorHAnsi"/>
                <w:sz w:val="18"/>
                <w:szCs w:val="18"/>
                <w:lang w:val="en-ID"/>
              </w:rPr>
            </w:pPr>
            <w:r>
              <w:rPr>
                <w:rFonts w:asciiTheme="minorHAnsi" w:hAnsiTheme="minorHAnsi" w:cstheme="minorHAnsi"/>
                <w:sz w:val="18"/>
                <w:szCs w:val="18"/>
                <w:lang w:val="en-ID"/>
              </w:rPr>
              <w:lastRenderedPageBreak/>
              <w:t>26</w:t>
            </w:r>
          </w:p>
        </w:tc>
        <w:tc>
          <w:tcPr>
            <w:tcW w:w="1417" w:type="dxa"/>
            <w:vAlign w:val="center"/>
          </w:tcPr>
          <w:p w:rsidR="00C806CD" w:rsidRPr="000C140D" w:rsidRDefault="00C806CD" w:rsidP="005444AB">
            <w:pPr>
              <w:spacing w:after="0" w:line="240" w:lineRule="auto"/>
              <w:rPr>
                <w:rFonts w:asciiTheme="minorHAnsi" w:hAnsiTheme="minorHAnsi" w:cstheme="minorHAnsi"/>
                <w:sz w:val="16"/>
                <w:szCs w:val="16"/>
                <w:lang w:val="id-ID"/>
              </w:rPr>
            </w:pPr>
            <w:r>
              <w:rPr>
                <w:rFonts w:asciiTheme="minorHAnsi" w:hAnsiTheme="minorHAnsi" w:cstheme="minorHAnsi"/>
                <w:sz w:val="16"/>
                <w:szCs w:val="16"/>
                <w:lang w:val="id-ID"/>
              </w:rPr>
              <w:t>Program Magang</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Mempunyai</w:t>
            </w:r>
            <w:r w:rsidRPr="000C140D">
              <w:rPr>
                <w:rFonts w:asciiTheme="minorHAnsi" w:hAnsiTheme="minorHAnsi" w:cstheme="minorHAnsi"/>
                <w:sz w:val="18"/>
                <w:szCs w:val="18"/>
              </w:rPr>
              <w:t xml:space="preserve"> wawasan mahasiswa di bidang penerapan teknologi di perusahaan atau galangan kapal sesuai dengan ilmu yang diperoleh di bangku kuliah</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12AA6">
        <w:tc>
          <w:tcPr>
            <w:tcW w:w="567" w:type="dxa"/>
            <w:vAlign w:val="center"/>
          </w:tcPr>
          <w:p w:rsidR="00C806CD" w:rsidRPr="006B25EF" w:rsidRDefault="006B25EF" w:rsidP="00C87ED7">
            <w:pPr>
              <w:spacing w:after="0" w:line="240" w:lineRule="auto"/>
              <w:jc w:val="center"/>
              <w:rPr>
                <w:rFonts w:asciiTheme="minorHAnsi" w:hAnsiTheme="minorHAnsi" w:cstheme="minorHAnsi"/>
                <w:sz w:val="18"/>
                <w:szCs w:val="18"/>
                <w:lang w:val="en-ID"/>
              </w:rPr>
            </w:pPr>
            <w:r>
              <w:rPr>
                <w:rFonts w:asciiTheme="minorHAnsi" w:hAnsiTheme="minorHAnsi" w:cstheme="minorHAnsi"/>
                <w:sz w:val="18"/>
                <w:szCs w:val="18"/>
                <w:lang w:val="en-ID"/>
              </w:rPr>
              <w:t>27</w:t>
            </w:r>
          </w:p>
        </w:tc>
        <w:tc>
          <w:tcPr>
            <w:tcW w:w="1417" w:type="dxa"/>
            <w:vAlign w:val="center"/>
          </w:tcPr>
          <w:p w:rsidR="00C806CD" w:rsidRPr="00694001" w:rsidRDefault="002D1671" w:rsidP="005444AB">
            <w:pPr>
              <w:spacing w:after="0" w:line="240" w:lineRule="auto"/>
              <w:rPr>
                <w:rFonts w:asciiTheme="minorHAnsi" w:hAnsiTheme="minorHAnsi" w:cstheme="minorHAnsi"/>
                <w:sz w:val="16"/>
                <w:szCs w:val="16"/>
              </w:rPr>
            </w:pPr>
            <w:r>
              <w:rPr>
                <w:rFonts w:asciiTheme="minorHAnsi" w:hAnsiTheme="minorHAnsi" w:cstheme="minorHAnsi"/>
                <w:sz w:val="16"/>
                <w:szCs w:val="16"/>
              </w:rPr>
              <w:t>Marine Power Plant</w:t>
            </w:r>
          </w:p>
        </w:tc>
        <w:tc>
          <w:tcPr>
            <w:tcW w:w="2552" w:type="dxa"/>
          </w:tcPr>
          <w:p w:rsidR="00C806CD" w:rsidRPr="00746DC8" w:rsidRDefault="00C806CD" w:rsidP="002D1671">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 xml:space="preserve">Mampu melaksanakan </w:t>
            </w:r>
            <w:r w:rsidRPr="000C140D">
              <w:rPr>
                <w:rFonts w:asciiTheme="minorHAnsi" w:hAnsiTheme="minorHAnsi" w:cstheme="minorHAnsi"/>
                <w:sz w:val="18"/>
                <w:szCs w:val="18"/>
              </w:rPr>
              <w:t xml:space="preserve">Disain, </w:t>
            </w:r>
            <w:r w:rsidR="002D1671">
              <w:rPr>
                <w:rFonts w:asciiTheme="minorHAnsi" w:hAnsiTheme="minorHAnsi" w:cstheme="minorHAnsi"/>
                <w:sz w:val="18"/>
                <w:szCs w:val="18"/>
              </w:rPr>
              <w:t>marine power palnt, menentukan kebutuhan kebutuhan energy bagi kapal dan analisis kebutuhannya.</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12AA6">
        <w:tc>
          <w:tcPr>
            <w:tcW w:w="567" w:type="dxa"/>
            <w:vAlign w:val="center"/>
          </w:tcPr>
          <w:p w:rsidR="00C806CD" w:rsidRPr="006B25EF" w:rsidRDefault="006B25EF" w:rsidP="00C87ED7">
            <w:pPr>
              <w:spacing w:after="0" w:line="240" w:lineRule="auto"/>
              <w:jc w:val="center"/>
              <w:rPr>
                <w:rFonts w:asciiTheme="minorHAnsi" w:hAnsiTheme="minorHAnsi" w:cstheme="minorHAnsi"/>
                <w:sz w:val="18"/>
                <w:szCs w:val="18"/>
                <w:lang w:val="en-ID"/>
              </w:rPr>
            </w:pPr>
            <w:r>
              <w:rPr>
                <w:rFonts w:asciiTheme="minorHAnsi" w:hAnsiTheme="minorHAnsi" w:cstheme="minorHAnsi"/>
                <w:sz w:val="18"/>
                <w:szCs w:val="18"/>
                <w:lang w:val="en-ID"/>
              </w:rPr>
              <w:t>28</w:t>
            </w:r>
          </w:p>
        </w:tc>
        <w:tc>
          <w:tcPr>
            <w:tcW w:w="1417" w:type="dxa"/>
            <w:vAlign w:val="center"/>
          </w:tcPr>
          <w:p w:rsidR="00C806CD" w:rsidRPr="00694001" w:rsidRDefault="002D1671" w:rsidP="005444AB">
            <w:pPr>
              <w:spacing w:after="0" w:line="240" w:lineRule="auto"/>
              <w:rPr>
                <w:rFonts w:asciiTheme="minorHAnsi" w:hAnsiTheme="minorHAnsi" w:cstheme="minorHAnsi"/>
                <w:sz w:val="16"/>
                <w:szCs w:val="16"/>
              </w:rPr>
            </w:pPr>
            <w:r>
              <w:rPr>
                <w:rFonts w:asciiTheme="minorHAnsi" w:hAnsiTheme="minorHAnsi" w:cstheme="minorHAnsi"/>
                <w:sz w:val="16"/>
                <w:szCs w:val="16"/>
              </w:rPr>
              <w:t>Marine Otomation</w:t>
            </w:r>
          </w:p>
        </w:tc>
        <w:tc>
          <w:tcPr>
            <w:tcW w:w="2552" w:type="dxa"/>
          </w:tcPr>
          <w:p w:rsidR="00C806CD" w:rsidRPr="00746DC8" w:rsidRDefault="002D1671" w:rsidP="002D1671">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 xml:space="preserve">Mampu melaksanakan </w:t>
            </w:r>
            <w:r w:rsidRPr="000C140D">
              <w:rPr>
                <w:rFonts w:asciiTheme="minorHAnsi" w:hAnsiTheme="minorHAnsi" w:cstheme="minorHAnsi"/>
                <w:sz w:val="18"/>
                <w:szCs w:val="18"/>
              </w:rPr>
              <w:t xml:space="preserve">Disain, </w:t>
            </w:r>
            <w:r>
              <w:rPr>
                <w:rFonts w:asciiTheme="minorHAnsi" w:hAnsiTheme="minorHAnsi" w:cstheme="minorHAnsi"/>
                <w:sz w:val="18"/>
                <w:szCs w:val="18"/>
              </w:rPr>
              <w:t>otomatisasi kapal dan menentukan kebutuhan peralatan otomasi kapal dan analisis kebutuhannya.</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12AA6">
        <w:tc>
          <w:tcPr>
            <w:tcW w:w="567" w:type="dxa"/>
            <w:vAlign w:val="center"/>
          </w:tcPr>
          <w:p w:rsidR="00C806CD" w:rsidRPr="006B25EF" w:rsidRDefault="006B25EF" w:rsidP="00C87ED7">
            <w:pPr>
              <w:spacing w:after="0" w:line="240" w:lineRule="auto"/>
              <w:jc w:val="center"/>
              <w:rPr>
                <w:rFonts w:asciiTheme="minorHAnsi" w:hAnsiTheme="minorHAnsi" w:cstheme="minorHAnsi"/>
                <w:sz w:val="18"/>
                <w:szCs w:val="18"/>
                <w:lang w:val="en-ID"/>
              </w:rPr>
            </w:pPr>
            <w:r>
              <w:rPr>
                <w:rFonts w:asciiTheme="minorHAnsi" w:hAnsiTheme="minorHAnsi" w:cstheme="minorHAnsi"/>
                <w:sz w:val="18"/>
                <w:szCs w:val="18"/>
                <w:lang w:val="en-ID"/>
              </w:rPr>
              <w:t>29</w:t>
            </w:r>
          </w:p>
        </w:tc>
        <w:tc>
          <w:tcPr>
            <w:tcW w:w="1417"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Kewirausahaan</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 xml:space="preserve">Mampu </w:t>
            </w:r>
            <w:r w:rsidRPr="000C140D">
              <w:rPr>
                <w:rFonts w:asciiTheme="minorHAnsi" w:hAnsiTheme="minorHAnsi" w:cstheme="minorHAnsi"/>
                <w:sz w:val="18"/>
                <w:szCs w:val="18"/>
              </w:rPr>
              <w:t>memahami dan mengimplementasikan dasar-dasar kewirausahaan dengan benar untuk memperoleh pengetahuan kewirausahaan dan pengalihan pengalaman berwirausaha, sebagai aktivitas awal bagi mahasiswa yang</w:t>
            </w:r>
            <w:r w:rsidRPr="000C140D">
              <w:rPr>
                <w:rFonts w:asciiTheme="minorHAnsi" w:hAnsiTheme="minorHAnsi" w:cstheme="minorHAnsi"/>
                <w:sz w:val="18"/>
                <w:szCs w:val="18"/>
                <w:lang w:val="id-ID"/>
              </w:rPr>
              <w:t xml:space="preserve"> </w:t>
            </w:r>
            <w:r w:rsidRPr="000C140D">
              <w:rPr>
                <w:rFonts w:asciiTheme="minorHAnsi" w:hAnsiTheme="minorHAnsi" w:cstheme="minorHAnsi"/>
                <w:sz w:val="18"/>
                <w:szCs w:val="18"/>
              </w:rPr>
              <w:t>berminat menjadi wirausahawan baru, serta mampu membuat rencana usaha di bidang kelautan</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12AA6">
        <w:tc>
          <w:tcPr>
            <w:tcW w:w="567" w:type="dxa"/>
            <w:vAlign w:val="center"/>
          </w:tcPr>
          <w:p w:rsidR="00C806CD" w:rsidRPr="006B25EF" w:rsidRDefault="006B25EF" w:rsidP="005444AB">
            <w:pPr>
              <w:spacing w:after="0" w:line="240" w:lineRule="auto"/>
              <w:jc w:val="center"/>
              <w:rPr>
                <w:rFonts w:asciiTheme="minorHAnsi" w:hAnsiTheme="minorHAnsi" w:cstheme="minorHAnsi"/>
                <w:sz w:val="18"/>
                <w:szCs w:val="18"/>
                <w:lang w:val="en-ID"/>
              </w:rPr>
            </w:pPr>
            <w:r>
              <w:rPr>
                <w:rFonts w:asciiTheme="minorHAnsi" w:hAnsiTheme="minorHAnsi" w:cstheme="minorHAnsi"/>
                <w:sz w:val="18"/>
                <w:szCs w:val="18"/>
                <w:lang w:val="en-ID"/>
              </w:rPr>
              <w:t>31</w:t>
            </w:r>
          </w:p>
        </w:tc>
        <w:tc>
          <w:tcPr>
            <w:tcW w:w="1417" w:type="dxa"/>
            <w:vAlign w:val="center"/>
          </w:tcPr>
          <w:p w:rsidR="00C806CD" w:rsidRPr="00694001" w:rsidRDefault="00026A7F" w:rsidP="005444AB">
            <w:pPr>
              <w:spacing w:after="0" w:line="240" w:lineRule="auto"/>
              <w:rPr>
                <w:rFonts w:asciiTheme="minorHAnsi" w:hAnsiTheme="minorHAnsi" w:cstheme="minorHAnsi"/>
                <w:sz w:val="16"/>
                <w:szCs w:val="16"/>
              </w:rPr>
            </w:pPr>
            <w:r>
              <w:rPr>
                <w:rFonts w:asciiTheme="minorHAnsi" w:hAnsiTheme="minorHAnsi" w:cstheme="minorHAnsi"/>
                <w:sz w:val="16"/>
                <w:szCs w:val="16"/>
              </w:rPr>
              <w:t>Teknik Konversi energi</w:t>
            </w:r>
          </w:p>
        </w:tc>
        <w:tc>
          <w:tcPr>
            <w:tcW w:w="2552" w:type="dxa"/>
          </w:tcPr>
          <w:p w:rsidR="00C806CD" w:rsidRPr="00746DC8" w:rsidRDefault="00C806CD" w:rsidP="00026A7F">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5444AB">
              <w:rPr>
                <w:rFonts w:asciiTheme="minorHAnsi" w:hAnsiTheme="minorHAnsi" w:cstheme="minorHAnsi"/>
                <w:sz w:val="18"/>
                <w:szCs w:val="18"/>
                <w:lang w:val="id-ID"/>
              </w:rPr>
              <w:t>ampu</w:t>
            </w:r>
            <w:r w:rsidRPr="005444AB">
              <w:rPr>
                <w:rFonts w:asciiTheme="minorHAnsi" w:hAnsiTheme="minorHAnsi" w:cstheme="minorHAnsi"/>
                <w:sz w:val="18"/>
                <w:szCs w:val="18"/>
              </w:rPr>
              <w:t xml:space="preserve"> memahami dan menghasilkan sebuah rancangan </w:t>
            </w:r>
            <w:r w:rsidR="00026A7F">
              <w:rPr>
                <w:rFonts w:asciiTheme="minorHAnsi" w:hAnsiTheme="minorHAnsi" w:cstheme="minorHAnsi"/>
                <w:sz w:val="18"/>
                <w:szCs w:val="18"/>
              </w:rPr>
              <w:t xml:space="preserve">system konversi energy </w:t>
            </w:r>
            <w:r w:rsidRPr="005444AB">
              <w:rPr>
                <w:rFonts w:asciiTheme="minorHAnsi" w:hAnsiTheme="minorHAnsi" w:cstheme="minorHAnsi"/>
                <w:sz w:val="18"/>
                <w:szCs w:val="18"/>
              </w:rPr>
              <w:t xml:space="preserve"> serta analisis permasalahannya</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12AA6">
        <w:tc>
          <w:tcPr>
            <w:tcW w:w="567" w:type="dxa"/>
            <w:vAlign w:val="center"/>
          </w:tcPr>
          <w:p w:rsidR="00C806CD" w:rsidRPr="006B25EF" w:rsidRDefault="006B25EF" w:rsidP="005444AB">
            <w:pPr>
              <w:spacing w:after="0" w:line="240" w:lineRule="auto"/>
              <w:jc w:val="center"/>
              <w:rPr>
                <w:rFonts w:asciiTheme="minorHAnsi" w:hAnsiTheme="minorHAnsi" w:cstheme="minorHAnsi"/>
                <w:sz w:val="18"/>
                <w:szCs w:val="18"/>
                <w:lang w:val="en-ID"/>
              </w:rPr>
            </w:pPr>
            <w:r>
              <w:rPr>
                <w:rFonts w:asciiTheme="minorHAnsi" w:hAnsiTheme="minorHAnsi" w:cstheme="minorHAnsi"/>
                <w:sz w:val="18"/>
                <w:szCs w:val="18"/>
                <w:lang w:val="en-ID"/>
              </w:rPr>
              <w:t>32</w:t>
            </w:r>
          </w:p>
        </w:tc>
        <w:tc>
          <w:tcPr>
            <w:tcW w:w="1417" w:type="dxa"/>
            <w:vAlign w:val="center"/>
          </w:tcPr>
          <w:p w:rsidR="00C806CD" w:rsidRPr="00694001" w:rsidRDefault="00825697" w:rsidP="005444AB">
            <w:pPr>
              <w:spacing w:after="0" w:line="240" w:lineRule="auto"/>
              <w:rPr>
                <w:rFonts w:asciiTheme="minorHAnsi" w:hAnsiTheme="minorHAnsi" w:cstheme="minorHAnsi"/>
                <w:sz w:val="16"/>
                <w:szCs w:val="16"/>
              </w:rPr>
            </w:pPr>
            <w:r>
              <w:rPr>
                <w:rFonts w:asciiTheme="minorHAnsi" w:hAnsiTheme="minorHAnsi" w:cstheme="minorHAnsi"/>
                <w:sz w:val="16"/>
                <w:szCs w:val="16"/>
              </w:rPr>
              <w:t>Sistem Navigasi dan Komunikasi</w:t>
            </w:r>
          </w:p>
        </w:tc>
        <w:tc>
          <w:tcPr>
            <w:tcW w:w="2552" w:type="dxa"/>
          </w:tcPr>
          <w:p w:rsidR="00C806CD" w:rsidRPr="00746DC8" w:rsidRDefault="00C806CD" w:rsidP="00825697">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5444AB">
              <w:rPr>
                <w:rFonts w:asciiTheme="minorHAnsi" w:hAnsiTheme="minorHAnsi" w:cstheme="minorHAnsi"/>
                <w:sz w:val="18"/>
                <w:szCs w:val="18"/>
                <w:lang w:val="sv-SE"/>
              </w:rPr>
              <w:t xml:space="preserve">ampu menganalisa </w:t>
            </w:r>
            <w:r w:rsidR="00825697">
              <w:rPr>
                <w:rFonts w:asciiTheme="minorHAnsi" w:hAnsiTheme="minorHAnsi" w:cstheme="minorHAnsi"/>
                <w:sz w:val="18"/>
                <w:szCs w:val="18"/>
                <w:lang w:val="sv-SE"/>
              </w:rPr>
              <w:t>kebutuhan sistem navigasi dan komunikasi serta mampu melakukan analisis trobuble shoting peralatan navigasi dan komunikasi</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12AA6">
        <w:tc>
          <w:tcPr>
            <w:tcW w:w="567" w:type="dxa"/>
            <w:vAlign w:val="center"/>
          </w:tcPr>
          <w:p w:rsidR="00C806CD" w:rsidRPr="006B25EF" w:rsidRDefault="006B25EF" w:rsidP="005444AB">
            <w:pPr>
              <w:spacing w:after="0" w:line="240" w:lineRule="auto"/>
              <w:jc w:val="center"/>
              <w:rPr>
                <w:rFonts w:asciiTheme="minorHAnsi" w:hAnsiTheme="minorHAnsi" w:cstheme="minorHAnsi"/>
                <w:sz w:val="18"/>
                <w:szCs w:val="18"/>
                <w:lang w:val="en-ID"/>
              </w:rPr>
            </w:pPr>
            <w:r>
              <w:rPr>
                <w:rFonts w:asciiTheme="minorHAnsi" w:hAnsiTheme="minorHAnsi" w:cstheme="minorHAnsi"/>
                <w:sz w:val="18"/>
                <w:szCs w:val="18"/>
                <w:lang w:val="en-ID"/>
              </w:rPr>
              <w:t>33</w:t>
            </w:r>
          </w:p>
        </w:tc>
        <w:tc>
          <w:tcPr>
            <w:tcW w:w="1417" w:type="dxa"/>
            <w:vAlign w:val="center"/>
          </w:tcPr>
          <w:p w:rsidR="00C806CD" w:rsidRPr="00746DC8" w:rsidRDefault="00C806CD" w:rsidP="005444AB">
            <w:pPr>
              <w:spacing w:after="0" w:line="240" w:lineRule="auto"/>
              <w:rPr>
                <w:rFonts w:asciiTheme="minorHAnsi" w:hAnsiTheme="minorHAnsi" w:cstheme="minorHAnsi"/>
                <w:sz w:val="18"/>
                <w:szCs w:val="18"/>
                <w:lang w:val="id-ID"/>
              </w:rPr>
            </w:pPr>
            <w:r>
              <w:rPr>
                <w:rFonts w:asciiTheme="minorHAnsi" w:hAnsiTheme="minorHAnsi" w:cstheme="minorHAnsi"/>
                <w:sz w:val="18"/>
                <w:szCs w:val="18"/>
                <w:lang w:val="id-ID"/>
              </w:rPr>
              <w:t>Tugas Akhir</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sidRPr="005444AB">
              <w:rPr>
                <w:rFonts w:asciiTheme="minorHAnsi" w:hAnsiTheme="minorHAnsi" w:cstheme="minorHAnsi"/>
                <w:sz w:val="18"/>
                <w:szCs w:val="18"/>
                <w:lang w:val="pt-BR"/>
              </w:rPr>
              <w:t xml:space="preserve">mampu menerapkan ilmu pengetahuan yang diperoleh selama duduk dibangku kuliah untuk merancang, menganalisa, mengevaluasi dan memecahkan permasalahan didalam bidang teknik </w:t>
            </w:r>
            <w:r w:rsidRPr="005444AB">
              <w:rPr>
                <w:rFonts w:asciiTheme="minorHAnsi" w:hAnsiTheme="minorHAnsi" w:cstheme="minorHAnsi"/>
                <w:sz w:val="18"/>
                <w:szCs w:val="18"/>
                <w:lang w:val="id-ID"/>
              </w:rPr>
              <w:t>pengelasan</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bl>
    <w:p w:rsidR="00746DC8" w:rsidRDefault="00746DC8">
      <w:pPr>
        <w:spacing w:after="0" w:line="240" w:lineRule="auto"/>
        <w:jc w:val="both"/>
        <w:rPr>
          <w:rFonts w:ascii="Arial Narrow" w:hAnsi="Arial Narrow"/>
          <w:sz w:val="20"/>
          <w:szCs w:val="20"/>
          <w:lang w:val="id-ID"/>
        </w:rPr>
      </w:pPr>
    </w:p>
    <w:p w:rsidR="003A1435" w:rsidRDefault="003A1435">
      <w:pPr>
        <w:spacing w:after="0" w:line="240" w:lineRule="auto"/>
        <w:jc w:val="both"/>
        <w:rPr>
          <w:rFonts w:ascii="Arial Narrow" w:hAnsi="Arial Narrow"/>
          <w:sz w:val="20"/>
          <w:szCs w:val="20"/>
          <w:lang w:val="id-ID"/>
        </w:rPr>
      </w:pPr>
    </w:p>
    <w:p w:rsidR="00F4417D" w:rsidRDefault="00F4417D" w:rsidP="00F4417D">
      <w:pPr>
        <w:spacing w:after="0" w:line="240" w:lineRule="auto"/>
        <w:jc w:val="both"/>
        <w:rPr>
          <w:rFonts w:ascii="Arial Narrow" w:hAnsi="Arial Narrow"/>
          <w:sz w:val="20"/>
          <w:szCs w:val="20"/>
          <w:lang w:val="id-ID"/>
        </w:rPr>
      </w:pPr>
      <w:r w:rsidRPr="00F4417D">
        <w:rPr>
          <w:rFonts w:ascii="Arial Narrow" w:hAnsi="Arial Narrow"/>
          <w:sz w:val="20"/>
          <w:szCs w:val="20"/>
          <w:lang w:val="id-ID"/>
        </w:rPr>
        <w:t xml:space="preserve">Keterangan </w:t>
      </w:r>
    </w:p>
    <w:p w:rsidR="00AE160B" w:rsidRPr="00AE160B" w:rsidRDefault="00AE160B" w:rsidP="00FB7A22">
      <w:pPr>
        <w:pStyle w:val="ListParagraph"/>
        <w:numPr>
          <w:ilvl w:val="0"/>
          <w:numId w:val="10"/>
        </w:numPr>
        <w:spacing w:after="0" w:line="240" w:lineRule="auto"/>
        <w:ind w:left="426"/>
        <w:jc w:val="both"/>
        <w:rPr>
          <w:rFonts w:ascii="Arial Narrow" w:hAnsi="Arial Narrow"/>
          <w:sz w:val="20"/>
          <w:szCs w:val="20"/>
          <w:lang w:val="id-ID"/>
        </w:rPr>
      </w:pPr>
      <w:r w:rsidRPr="00AE160B">
        <w:rPr>
          <w:rFonts w:ascii="Arial Narrow" w:hAnsi="Arial Narrow"/>
          <w:sz w:val="20"/>
          <w:szCs w:val="20"/>
          <w:lang w:val="id-ID"/>
        </w:rPr>
        <w:t>Diisi sesuai dengan tipe bukti yang disampaikan dalam formulir aplikasi. Bukti tersebut disusun secara urut dan diberi nomor</w:t>
      </w:r>
    </w:p>
    <w:p w:rsidR="00F4417D" w:rsidRPr="00AE160B" w:rsidRDefault="00F4417D" w:rsidP="00FB7A22">
      <w:pPr>
        <w:pStyle w:val="ListParagraph"/>
        <w:numPr>
          <w:ilvl w:val="0"/>
          <w:numId w:val="10"/>
        </w:numPr>
        <w:spacing w:after="0" w:line="240" w:lineRule="auto"/>
        <w:ind w:left="426"/>
        <w:jc w:val="both"/>
        <w:rPr>
          <w:rFonts w:ascii="Arial Narrow" w:hAnsi="Arial Narrow"/>
          <w:sz w:val="20"/>
          <w:szCs w:val="20"/>
          <w:lang w:val="id-ID"/>
        </w:rPr>
      </w:pPr>
      <w:r w:rsidRPr="00AE160B">
        <w:rPr>
          <w:rFonts w:ascii="Arial Narrow" w:hAnsi="Arial Narrow"/>
          <w:sz w:val="20"/>
          <w:szCs w:val="20"/>
          <w:lang w:val="id-ID"/>
        </w:rPr>
        <w:t>Level profesiensi</w:t>
      </w:r>
      <w:r w:rsidR="00FB7A22">
        <w:rPr>
          <w:rFonts w:ascii="Arial Narrow" w:hAnsi="Arial Narrow"/>
          <w:sz w:val="20"/>
          <w:szCs w:val="20"/>
          <w:lang w:val="id-ID"/>
        </w:rPr>
        <w:t xml:space="preserve"> </w:t>
      </w:r>
      <w:r w:rsidRPr="00AE160B">
        <w:rPr>
          <w:rFonts w:ascii="Arial Narrow" w:hAnsi="Arial Narrow"/>
          <w:sz w:val="20"/>
          <w:szCs w:val="20"/>
          <w:lang w:val="id-ID"/>
        </w:rPr>
        <w:t>:</w:t>
      </w:r>
      <w:r w:rsidR="00FB7A22">
        <w:rPr>
          <w:rFonts w:ascii="Arial Narrow" w:hAnsi="Arial Narrow"/>
          <w:sz w:val="20"/>
          <w:szCs w:val="20"/>
          <w:lang w:val="id-ID"/>
        </w:rPr>
        <w:t xml:space="preserve"> </w:t>
      </w:r>
      <w:r w:rsidRPr="00AE160B">
        <w:rPr>
          <w:rFonts w:ascii="Arial Narrow" w:hAnsi="Arial Narrow"/>
          <w:sz w:val="20"/>
          <w:szCs w:val="20"/>
          <w:lang w:val="id-ID"/>
        </w:rPr>
        <w:t xml:space="preserve">skala 1 (tidak mampu), 2 (kurang mampu), 4 (mampu), dan 5 (sangat mampu) atas indikator performance yang dicapainya. </w:t>
      </w:r>
    </w:p>
    <w:p w:rsidR="00AE160B" w:rsidRPr="00AE160B" w:rsidRDefault="00FB7A22" w:rsidP="00FB7A22">
      <w:pPr>
        <w:pStyle w:val="ListParagraph"/>
        <w:numPr>
          <w:ilvl w:val="0"/>
          <w:numId w:val="10"/>
        </w:numPr>
        <w:spacing w:after="0" w:line="240" w:lineRule="auto"/>
        <w:ind w:left="426"/>
        <w:jc w:val="both"/>
        <w:rPr>
          <w:rFonts w:ascii="Arial Narrow" w:hAnsi="Arial Narrow"/>
          <w:sz w:val="20"/>
          <w:szCs w:val="20"/>
          <w:lang w:val="id-ID"/>
        </w:rPr>
      </w:pPr>
      <w:r w:rsidRPr="00FB7A22">
        <w:rPr>
          <w:rFonts w:ascii="Arial Narrow" w:hAnsi="Arial Narrow"/>
          <w:sz w:val="20"/>
          <w:szCs w:val="20"/>
          <w:lang w:val="id-ID"/>
        </w:rPr>
        <w:t>1)</w:t>
      </w:r>
      <w:r>
        <w:rPr>
          <w:rFonts w:ascii="Arial Narrow" w:hAnsi="Arial Narrow"/>
          <w:sz w:val="20"/>
          <w:szCs w:val="20"/>
          <w:lang w:val="id-ID"/>
        </w:rPr>
        <w:t xml:space="preserve"> </w:t>
      </w:r>
      <w:r w:rsidR="00AE160B" w:rsidRPr="00AE160B">
        <w:rPr>
          <w:rFonts w:ascii="Arial Narrow" w:hAnsi="Arial Narrow"/>
          <w:sz w:val="20"/>
          <w:szCs w:val="20"/>
          <w:lang w:val="id-ID"/>
        </w:rPr>
        <w:t>Diisi sesuai dengan tipe bukti yang disampaikan dalam formulir aplikasi. Bukti tersebut disusun secara urut dan diberi nomor</w:t>
      </w:r>
    </w:p>
    <w:p w:rsidR="00F4417D" w:rsidRPr="00AE160B" w:rsidRDefault="00F4417D" w:rsidP="00FB7A22">
      <w:pPr>
        <w:pStyle w:val="ListParagraph"/>
        <w:numPr>
          <w:ilvl w:val="0"/>
          <w:numId w:val="10"/>
        </w:numPr>
        <w:spacing w:after="0" w:line="240" w:lineRule="auto"/>
        <w:ind w:left="426"/>
        <w:jc w:val="both"/>
        <w:rPr>
          <w:rFonts w:ascii="Arial Narrow" w:hAnsi="Arial Narrow"/>
          <w:sz w:val="20"/>
          <w:szCs w:val="20"/>
          <w:lang w:val="id-ID"/>
        </w:rPr>
      </w:pPr>
      <w:r w:rsidRPr="00AE160B">
        <w:rPr>
          <w:rFonts w:ascii="Arial Narrow" w:hAnsi="Arial Narrow"/>
          <w:sz w:val="20"/>
          <w:szCs w:val="20"/>
          <w:lang w:val="id-ID"/>
        </w:rPr>
        <w:t xml:space="preserve">Hasil evaluasi bukti: </w:t>
      </w:r>
    </w:p>
    <w:p w:rsidR="00F4417D" w:rsidRPr="00AE160B" w:rsidRDefault="00F4417D" w:rsidP="003A1435">
      <w:pPr>
        <w:pStyle w:val="ListParagraph"/>
        <w:numPr>
          <w:ilvl w:val="0"/>
          <w:numId w:val="10"/>
        </w:numPr>
        <w:tabs>
          <w:tab w:val="left" w:pos="426"/>
          <w:tab w:val="left" w:pos="851"/>
        </w:tabs>
        <w:spacing w:after="0" w:line="240" w:lineRule="auto"/>
        <w:ind w:left="1134" w:hanging="643"/>
        <w:jc w:val="both"/>
        <w:rPr>
          <w:rFonts w:ascii="Arial Narrow" w:hAnsi="Arial Narrow"/>
          <w:sz w:val="20"/>
          <w:szCs w:val="20"/>
          <w:lang w:val="id-ID"/>
        </w:rPr>
      </w:pPr>
      <w:r w:rsidRPr="00AE160B">
        <w:rPr>
          <w:rFonts w:ascii="Arial Narrow" w:hAnsi="Arial Narrow"/>
          <w:sz w:val="20"/>
          <w:szCs w:val="20"/>
          <w:lang w:val="id-ID"/>
        </w:rPr>
        <w:t>V</w:t>
      </w:r>
      <w:r w:rsidR="00FB7A22">
        <w:rPr>
          <w:rFonts w:ascii="Arial Narrow" w:hAnsi="Arial Narrow"/>
          <w:sz w:val="20"/>
          <w:szCs w:val="20"/>
          <w:lang w:val="id-ID"/>
        </w:rPr>
        <w:t xml:space="preserve"> </w:t>
      </w:r>
      <w:r w:rsidRPr="00AE160B">
        <w:rPr>
          <w:rFonts w:ascii="Arial Narrow" w:hAnsi="Arial Narrow"/>
          <w:sz w:val="20"/>
          <w:szCs w:val="20"/>
          <w:lang w:val="id-ID"/>
        </w:rPr>
        <w:t xml:space="preserve">: Valid, yaitu terdapat hubungan yang jelas antara bukti yang diperlukan dengan indikator capaian pembelajaran yang akan dinilai; </w:t>
      </w:r>
    </w:p>
    <w:p w:rsidR="00F4417D" w:rsidRPr="00AE160B" w:rsidRDefault="00F4417D" w:rsidP="003A1435">
      <w:pPr>
        <w:pStyle w:val="ListParagraph"/>
        <w:numPr>
          <w:ilvl w:val="0"/>
          <w:numId w:val="10"/>
        </w:numPr>
        <w:tabs>
          <w:tab w:val="left" w:pos="426"/>
          <w:tab w:val="left" w:pos="851"/>
        </w:tabs>
        <w:spacing w:after="0" w:line="240" w:lineRule="auto"/>
        <w:ind w:left="1134" w:hanging="643"/>
        <w:jc w:val="both"/>
        <w:rPr>
          <w:rFonts w:ascii="Arial Narrow" w:hAnsi="Arial Narrow"/>
          <w:sz w:val="20"/>
          <w:szCs w:val="20"/>
          <w:lang w:val="id-ID"/>
        </w:rPr>
      </w:pPr>
      <w:r w:rsidRPr="00AE160B">
        <w:rPr>
          <w:rFonts w:ascii="Arial Narrow" w:hAnsi="Arial Narrow"/>
          <w:sz w:val="20"/>
          <w:szCs w:val="20"/>
          <w:lang w:val="id-ID"/>
        </w:rPr>
        <w:t>A</w:t>
      </w:r>
      <w:r w:rsidR="00FB7A22">
        <w:rPr>
          <w:rFonts w:ascii="Arial Narrow" w:hAnsi="Arial Narrow"/>
          <w:sz w:val="20"/>
          <w:szCs w:val="20"/>
          <w:lang w:val="id-ID"/>
        </w:rPr>
        <w:t xml:space="preserve"> </w:t>
      </w:r>
      <w:r w:rsidRPr="00AE160B">
        <w:rPr>
          <w:rFonts w:ascii="Arial Narrow" w:hAnsi="Arial Narrow"/>
          <w:sz w:val="20"/>
          <w:szCs w:val="20"/>
          <w:lang w:val="id-ID"/>
        </w:rPr>
        <w:t xml:space="preserve">: Asli/Otentik, bukti yang disampaikan dapat diverifikasi di tempat kerja pelamar atau ditempat lainnya yang relevan dengan bukti tersebut </w:t>
      </w:r>
    </w:p>
    <w:p w:rsidR="00F4417D" w:rsidRPr="00AE160B" w:rsidRDefault="00F4417D" w:rsidP="003A1435">
      <w:pPr>
        <w:pStyle w:val="ListParagraph"/>
        <w:numPr>
          <w:ilvl w:val="0"/>
          <w:numId w:val="10"/>
        </w:numPr>
        <w:tabs>
          <w:tab w:val="left" w:pos="426"/>
          <w:tab w:val="left" w:pos="851"/>
        </w:tabs>
        <w:spacing w:after="0" w:line="240" w:lineRule="auto"/>
        <w:ind w:left="1134" w:hanging="643"/>
        <w:jc w:val="both"/>
        <w:rPr>
          <w:rFonts w:ascii="Arial Narrow" w:hAnsi="Arial Narrow"/>
          <w:sz w:val="20"/>
          <w:szCs w:val="20"/>
          <w:lang w:val="id-ID"/>
        </w:rPr>
      </w:pPr>
      <w:r w:rsidRPr="00AE160B">
        <w:rPr>
          <w:rFonts w:ascii="Arial Narrow" w:hAnsi="Arial Narrow"/>
          <w:sz w:val="20"/>
          <w:szCs w:val="20"/>
          <w:lang w:val="id-ID"/>
        </w:rPr>
        <w:lastRenderedPageBreak/>
        <w:t>T</w:t>
      </w:r>
      <w:r w:rsidR="00FB7A22">
        <w:rPr>
          <w:rFonts w:ascii="Arial Narrow" w:hAnsi="Arial Narrow"/>
          <w:sz w:val="20"/>
          <w:szCs w:val="20"/>
          <w:lang w:val="id-ID"/>
        </w:rPr>
        <w:t xml:space="preserve"> </w:t>
      </w:r>
      <w:r w:rsidRPr="00AE160B">
        <w:rPr>
          <w:rFonts w:ascii="Arial Narrow" w:hAnsi="Arial Narrow"/>
          <w:sz w:val="20"/>
          <w:szCs w:val="20"/>
          <w:lang w:val="id-ID"/>
        </w:rPr>
        <w:t xml:space="preserve">: Terkini, bukti yang disampaikan mendemonstrasikan pengetahuan dan ketrampilan terkini yang dimiliki Pemohon pada saat melamar; </w:t>
      </w:r>
    </w:p>
    <w:p w:rsidR="00746DC8" w:rsidRPr="00AE160B" w:rsidRDefault="00FB7A22" w:rsidP="003A1435">
      <w:pPr>
        <w:pStyle w:val="ListParagraph"/>
        <w:numPr>
          <w:ilvl w:val="0"/>
          <w:numId w:val="10"/>
        </w:numPr>
        <w:tabs>
          <w:tab w:val="left" w:pos="426"/>
          <w:tab w:val="left" w:pos="851"/>
        </w:tabs>
        <w:spacing w:after="0" w:line="240" w:lineRule="auto"/>
        <w:ind w:left="1134" w:hanging="643"/>
        <w:jc w:val="both"/>
        <w:rPr>
          <w:rFonts w:ascii="Arial Narrow" w:hAnsi="Arial Narrow"/>
          <w:sz w:val="20"/>
          <w:szCs w:val="20"/>
          <w:lang w:val="id-ID"/>
        </w:rPr>
      </w:pPr>
      <w:r>
        <w:rPr>
          <w:rFonts w:ascii="Arial Narrow" w:hAnsi="Arial Narrow"/>
          <w:sz w:val="20"/>
          <w:szCs w:val="20"/>
          <w:lang w:val="id-ID"/>
        </w:rPr>
        <w:t xml:space="preserve">M </w:t>
      </w:r>
      <w:r w:rsidR="00F4417D" w:rsidRPr="00AE160B">
        <w:rPr>
          <w:rFonts w:ascii="Arial Narrow" w:hAnsi="Arial Narrow"/>
          <w:sz w:val="20"/>
          <w:szCs w:val="20"/>
          <w:lang w:val="id-ID"/>
        </w:rPr>
        <w:t xml:space="preserve">: </w:t>
      </w:r>
      <w:r>
        <w:rPr>
          <w:rFonts w:ascii="Arial Narrow" w:hAnsi="Arial Narrow"/>
          <w:sz w:val="20"/>
          <w:szCs w:val="20"/>
          <w:lang w:val="id-ID"/>
        </w:rPr>
        <w:t>Memadai</w:t>
      </w:r>
      <w:r w:rsidR="00F4417D" w:rsidRPr="00AE160B">
        <w:rPr>
          <w:rFonts w:ascii="Arial Narrow" w:hAnsi="Arial Narrow"/>
          <w:sz w:val="20"/>
          <w:szCs w:val="20"/>
          <w:lang w:val="id-ID"/>
        </w:rPr>
        <w:t>, bukti yang disampaikan harus menunjukkan kinerja indikator capaian pembelajaran yang cukup untuk dinilai;</w:t>
      </w:r>
      <w:bookmarkStart w:id="0" w:name="_GoBack"/>
      <w:bookmarkEnd w:id="0"/>
    </w:p>
    <w:p w:rsidR="00746DC8" w:rsidRDefault="00746DC8">
      <w:pPr>
        <w:spacing w:after="0" w:line="240" w:lineRule="auto"/>
        <w:jc w:val="both"/>
        <w:rPr>
          <w:rFonts w:ascii="Arial Narrow" w:hAnsi="Arial Narrow"/>
          <w:sz w:val="20"/>
          <w:szCs w:val="20"/>
          <w:lang w:val="id-ID"/>
        </w:rPr>
      </w:pPr>
    </w:p>
    <w:p w:rsidR="00E23364" w:rsidRDefault="00E23364">
      <w:pPr>
        <w:spacing w:after="0" w:line="240" w:lineRule="auto"/>
        <w:jc w:val="both"/>
        <w:rPr>
          <w:rFonts w:ascii="Arial Narrow" w:hAnsi="Arial Narrow"/>
          <w:b/>
          <w:sz w:val="20"/>
          <w:szCs w:val="20"/>
          <w:lang w:val="id-ID"/>
        </w:rPr>
      </w:pPr>
    </w:p>
    <w:p w:rsidR="0076343A" w:rsidRDefault="0076343A">
      <w:pPr>
        <w:spacing w:after="0" w:line="240" w:lineRule="auto"/>
        <w:jc w:val="both"/>
        <w:rPr>
          <w:rFonts w:ascii="Arial Narrow" w:hAnsi="Arial Narrow"/>
          <w:b/>
          <w:sz w:val="20"/>
          <w:szCs w:val="20"/>
          <w:lang w:val="id-ID"/>
        </w:rPr>
      </w:pPr>
      <w:r>
        <w:rPr>
          <w:rFonts w:ascii="Arial Narrow" w:hAnsi="Arial Narrow"/>
          <w:b/>
          <w:sz w:val="20"/>
          <w:szCs w:val="20"/>
          <w:lang w:val="id-ID"/>
        </w:rPr>
        <w:t>Saya menyatakan bahwa semua keterangan dalam lembar ini adalah benar dan apabila terdapat kesalahan, saya bersedia mempertanggungjawabkannya.</w:t>
      </w:r>
    </w:p>
    <w:p w:rsidR="0076343A" w:rsidRDefault="0076343A">
      <w:pPr>
        <w:spacing w:after="0" w:line="240" w:lineRule="auto"/>
        <w:jc w:val="both"/>
        <w:rPr>
          <w:rFonts w:ascii="Arial Narrow" w:hAnsi="Arial Narrow"/>
          <w:b/>
          <w:sz w:val="20"/>
          <w:szCs w:val="20"/>
          <w:lang w:val="id-ID"/>
        </w:rPr>
      </w:pPr>
    </w:p>
    <w:p w:rsidR="0076343A" w:rsidRDefault="0076343A" w:rsidP="00401D70">
      <w:pPr>
        <w:spacing w:after="0" w:line="240" w:lineRule="auto"/>
        <w:ind w:left="6237"/>
        <w:rPr>
          <w:rFonts w:ascii="Arial Narrow" w:hAnsi="Arial Narrow"/>
          <w:b/>
          <w:sz w:val="20"/>
          <w:szCs w:val="20"/>
          <w:lang w:val="id-ID"/>
        </w:rPr>
      </w:pPr>
      <w:r>
        <w:rPr>
          <w:rFonts w:ascii="Arial Narrow" w:hAnsi="Arial Narrow"/>
          <w:b/>
          <w:sz w:val="20"/>
          <w:szCs w:val="20"/>
          <w:lang w:val="id-ID"/>
        </w:rPr>
        <w:t>.................., ........................... – 20</w:t>
      </w:r>
    </w:p>
    <w:p w:rsidR="0076343A" w:rsidRDefault="0076343A" w:rsidP="0076343A">
      <w:pPr>
        <w:spacing w:after="0" w:line="240" w:lineRule="auto"/>
        <w:jc w:val="right"/>
        <w:rPr>
          <w:rFonts w:ascii="Arial Narrow" w:hAnsi="Arial Narrow"/>
          <w:b/>
          <w:sz w:val="20"/>
          <w:szCs w:val="20"/>
          <w:lang w:val="id-ID"/>
        </w:rPr>
      </w:pPr>
    </w:p>
    <w:p w:rsidR="0076343A" w:rsidRDefault="0076343A" w:rsidP="0076343A">
      <w:pPr>
        <w:tabs>
          <w:tab w:val="left" w:pos="7088"/>
        </w:tabs>
        <w:spacing w:after="0" w:line="240" w:lineRule="auto"/>
        <w:ind w:firstLine="720"/>
        <w:rPr>
          <w:rFonts w:ascii="Arial Narrow" w:hAnsi="Arial Narrow"/>
          <w:b/>
          <w:sz w:val="20"/>
          <w:szCs w:val="20"/>
          <w:lang w:val="id-ID"/>
        </w:rPr>
      </w:pPr>
      <w:r>
        <w:rPr>
          <w:rFonts w:ascii="Arial Narrow" w:hAnsi="Arial Narrow"/>
          <w:b/>
          <w:sz w:val="20"/>
          <w:szCs w:val="20"/>
          <w:lang w:val="id-ID"/>
        </w:rPr>
        <w:tab/>
        <w:t>Yang Menyatakan,</w:t>
      </w:r>
    </w:p>
    <w:p w:rsidR="0076343A" w:rsidRDefault="0076343A" w:rsidP="0076343A">
      <w:pPr>
        <w:spacing w:after="0" w:line="240" w:lineRule="auto"/>
        <w:jc w:val="right"/>
        <w:rPr>
          <w:rFonts w:ascii="Arial Narrow" w:hAnsi="Arial Narrow"/>
          <w:b/>
          <w:sz w:val="20"/>
          <w:szCs w:val="20"/>
          <w:lang w:val="id-ID"/>
        </w:rPr>
      </w:pPr>
    </w:p>
    <w:p w:rsidR="0076343A" w:rsidRDefault="0076343A" w:rsidP="0076343A">
      <w:pPr>
        <w:spacing w:after="0" w:line="240" w:lineRule="auto"/>
        <w:jc w:val="right"/>
        <w:rPr>
          <w:rFonts w:ascii="Arial Narrow" w:hAnsi="Arial Narrow"/>
          <w:b/>
          <w:sz w:val="20"/>
          <w:szCs w:val="20"/>
          <w:lang w:val="id-ID"/>
        </w:rPr>
      </w:pPr>
    </w:p>
    <w:p w:rsidR="0076343A" w:rsidRDefault="0076343A" w:rsidP="0076343A">
      <w:pPr>
        <w:spacing w:after="0" w:line="240" w:lineRule="auto"/>
        <w:jc w:val="right"/>
        <w:rPr>
          <w:rFonts w:ascii="Arial Narrow" w:hAnsi="Arial Narrow"/>
          <w:b/>
          <w:sz w:val="20"/>
          <w:szCs w:val="20"/>
          <w:lang w:val="id-ID"/>
        </w:rPr>
      </w:pPr>
    </w:p>
    <w:p w:rsidR="00C150E7" w:rsidRDefault="00C150E7" w:rsidP="0076343A">
      <w:pPr>
        <w:spacing w:after="0" w:line="240" w:lineRule="auto"/>
        <w:jc w:val="right"/>
        <w:rPr>
          <w:rFonts w:ascii="Arial Narrow" w:hAnsi="Arial Narrow"/>
          <w:b/>
          <w:sz w:val="20"/>
          <w:szCs w:val="20"/>
          <w:lang w:val="id-ID"/>
        </w:rPr>
      </w:pPr>
    </w:p>
    <w:p w:rsidR="0076343A" w:rsidRDefault="0076343A" w:rsidP="00401D70">
      <w:pPr>
        <w:spacing w:after="0" w:line="240" w:lineRule="auto"/>
        <w:ind w:left="6379"/>
        <w:rPr>
          <w:rFonts w:ascii="Arial Narrow" w:hAnsi="Arial Narrow"/>
          <w:b/>
          <w:sz w:val="20"/>
          <w:szCs w:val="20"/>
          <w:lang w:val="id-ID"/>
        </w:rPr>
      </w:pPr>
      <w:r>
        <w:rPr>
          <w:rFonts w:ascii="Arial Narrow" w:hAnsi="Arial Narrow"/>
          <w:b/>
          <w:sz w:val="20"/>
          <w:szCs w:val="20"/>
          <w:lang w:val="id-ID"/>
        </w:rPr>
        <w:t>.....................................................</w:t>
      </w:r>
    </w:p>
    <w:sectPr w:rsidR="0076343A" w:rsidSect="00AE160B">
      <w:headerReference w:type="default" r:id="rId10"/>
      <w:pgSz w:w="11907" w:h="16839" w:code="9"/>
      <w:pgMar w:top="567" w:right="851" w:bottom="851" w:left="1418" w:header="397"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7795" w:rsidRDefault="00C27795">
      <w:pPr>
        <w:spacing w:after="0" w:line="240" w:lineRule="auto"/>
      </w:pPr>
      <w:r>
        <w:separator/>
      </w:r>
    </w:p>
  </w:endnote>
  <w:endnote w:type="continuationSeparator" w:id="0">
    <w:p w:rsidR="00C27795" w:rsidRDefault="00C277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Narrow">
    <w:altName w:val="Times New Roman"/>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7795" w:rsidRDefault="00C27795">
      <w:pPr>
        <w:spacing w:after="0" w:line="240" w:lineRule="auto"/>
      </w:pPr>
      <w:r>
        <w:separator/>
      </w:r>
    </w:p>
  </w:footnote>
  <w:footnote w:type="continuationSeparator" w:id="0">
    <w:p w:rsidR="00C27795" w:rsidRDefault="00C2779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639" w:type="dxa"/>
      <w:tblInd w:w="108" w:type="dxa"/>
      <w:tblLook w:val="04A0" w:firstRow="1" w:lastRow="0" w:firstColumn="1" w:lastColumn="0" w:noHBand="0" w:noVBand="1"/>
    </w:tblPr>
    <w:tblGrid>
      <w:gridCol w:w="1526"/>
      <w:gridCol w:w="5420"/>
      <w:gridCol w:w="2693"/>
    </w:tblGrid>
    <w:tr w:rsidR="000B068D" w:rsidTr="00E23364">
      <w:trPr>
        <w:trHeight w:val="1413"/>
      </w:trPr>
      <w:tc>
        <w:tcPr>
          <w:tcW w:w="1526" w:type="dxa"/>
        </w:tcPr>
        <w:p w:rsidR="000B068D" w:rsidRDefault="000B068D" w:rsidP="00310996">
          <w:pPr>
            <w:spacing w:after="0" w:line="240" w:lineRule="auto"/>
            <w:jc w:val="center"/>
            <w:rPr>
              <w:b/>
              <w:sz w:val="28"/>
              <w:szCs w:val="28"/>
              <w:lang w:val="id-ID"/>
            </w:rPr>
          </w:pPr>
          <w:r>
            <w:rPr>
              <w:noProof/>
              <w:lang w:val="id-ID" w:eastAsia="id-ID"/>
            </w:rPr>
            <w:drawing>
              <wp:inline distT="0" distB="0" distL="0" distR="0" wp14:anchorId="4A65B0FB" wp14:editId="3A4363A7">
                <wp:extent cx="711575" cy="811033"/>
                <wp:effectExtent l="0" t="0" r="0" b="8255"/>
                <wp:docPr id="3" name="Picture 1" descr="http://a8.sphotos.ak.fbcdn.net/hphotos-ak-ash3/548835_3292257585900_38483245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http://a8.sphotos.ak.fbcdn.net/hphotos-ak-ash3/548835_3292257585900_384832450_n.jpg"/>
                        <pic:cNvPicPr>
                          <a:picLocks noChangeAspect="1" noChangeArrowheads="1"/>
                        </pic:cNvPicPr>
                      </pic:nvPicPr>
                      <pic:blipFill>
                        <a:blip r:embed="rId1"/>
                        <a:srcRect/>
                        <a:stretch>
                          <a:fillRect/>
                        </a:stretch>
                      </pic:blipFill>
                      <pic:spPr>
                        <a:xfrm>
                          <a:off x="0" y="0"/>
                          <a:ext cx="711835" cy="811329"/>
                        </a:xfrm>
                        <a:prstGeom prst="rect">
                          <a:avLst/>
                        </a:prstGeom>
                        <a:noFill/>
                        <a:ln w="9525">
                          <a:noFill/>
                          <a:miter lim="800000"/>
                          <a:headEnd/>
                          <a:tailEnd/>
                        </a:ln>
                      </pic:spPr>
                    </pic:pic>
                  </a:graphicData>
                </a:graphic>
              </wp:inline>
            </w:drawing>
          </w:r>
        </w:p>
      </w:tc>
      <w:tc>
        <w:tcPr>
          <w:tcW w:w="5420" w:type="dxa"/>
          <w:vAlign w:val="center"/>
        </w:tcPr>
        <w:p w:rsidR="000B068D" w:rsidRDefault="000B068D" w:rsidP="00990AF6">
          <w:pPr>
            <w:spacing w:after="0" w:line="240" w:lineRule="auto"/>
            <w:jc w:val="center"/>
            <w:rPr>
              <w:b/>
              <w:sz w:val="36"/>
              <w:szCs w:val="36"/>
              <w:lang w:val="id-ID"/>
            </w:rPr>
          </w:pPr>
          <w:r>
            <w:rPr>
              <w:b/>
              <w:sz w:val="36"/>
              <w:szCs w:val="36"/>
            </w:rPr>
            <w:t>FORMULIR</w:t>
          </w:r>
        </w:p>
        <w:p w:rsidR="000B068D" w:rsidRPr="003F46FD" w:rsidRDefault="000B068D" w:rsidP="00990AF6">
          <w:pPr>
            <w:spacing w:after="0" w:line="240" w:lineRule="auto"/>
            <w:jc w:val="center"/>
            <w:rPr>
              <w:b/>
              <w:sz w:val="36"/>
              <w:szCs w:val="36"/>
              <w:lang w:val="id-ID"/>
            </w:rPr>
          </w:pPr>
          <w:r>
            <w:rPr>
              <w:b/>
              <w:sz w:val="36"/>
              <w:szCs w:val="36"/>
              <w:lang w:val="id-ID"/>
            </w:rPr>
            <w:t>ASESMEN MANDIRI</w:t>
          </w:r>
        </w:p>
      </w:tc>
      <w:tc>
        <w:tcPr>
          <w:tcW w:w="2693" w:type="dxa"/>
        </w:tcPr>
        <w:p w:rsidR="000B068D" w:rsidRPr="003F46FD" w:rsidRDefault="000B068D" w:rsidP="003F46FD">
          <w:pPr>
            <w:spacing w:before="120" w:after="0" w:line="240" w:lineRule="auto"/>
            <w:rPr>
              <w:b/>
              <w:sz w:val="20"/>
              <w:szCs w:val="20"/>
              <w:lang w:val="id-ID"/>
            </w:rPr>
          </w:pPr>
          <w:r>
            <w:rPr>
              <w:b/>
              <w:sz w:val="20"/>
              <w:szCs w:val="20"/>
              <w:lang w:val="id-ID"/>
            </w:rPr>
            <w:t>No</w:t>
          </w:r>
          <w:r>
            <w:rPr>
              <w:b/>
              <w:sz w:val="20"/>
              <w:szCs w:val="20"/>
              <w:lang w:val="id-ID"/>
            </w:rPr>
            <w:tab/>
            <w:t>: F.WD1.030</w:t>
          </w:r>
        </w:p>
        <w:p w:rsidR="000B068D" w:rsidRPr="003F46FD" w:rsidRDefault="000B068D" w:rsidP="00310996">
          <w:pPr>
            <w:spacing w:after="0" w:line="240" w:lineRule="auto"/>
            <w:rPr>
              <w:b/>
              <w:sz w:val="20"/>
              <w:szCs w:val="20"/>
              <w:lang w:val="id-ID"/>
            </w:rPr>
          </w:pPr>
          <w:r w:rsidRPr="003F46FD">
            <w:rPr>
              <w:b/>
              <w:sz w:val="20"/>
              <w:szCs w:val="20"/>
              <w:lang w:val="id-ID"/>
            </w:rPr>
            <w:t>Date</w:t>
          </w:r>
          <w:r w:rsidRPr="003F46FD">
            <w:rPr>
              <w:b/>
              <w:sz w:val="20"/>
              <w:szCs w:val="20"/>
              <w:lang w:val="id-ID"/>
            </w:rPr>
            <w:tab/>
            <w:t>: 05 Nopember 2018</w:t>
          </w:r>
        </w:p>
        <w:p w:rsidR="000B068D" w:rsidRPr="003F46FD" w:rsidRDefault="000B068D" w:rsidP="00310996">
          <w:pPr>
            <w:spacing w:after="0" w:line="240" w:lineRule="auto"/>
            <w:rPr>
              <w:b/>
              <w:sz w:val="20"/>
              <w:szCs w:val="20"/>
              <w:lang w:val="id-ID"/>
            </w:rPr>
          </w:pPr>
          <w:r w:rsidRPr="003F46FD">
            <w:rPr>
              <w:b/>
              <w:sz w:val="20"/>
              <w:szCs w:val="20"/>
              <w:lang w:val="id-ID"/>
            </w:rPr>
            <w:t>Rev</w:t>
          </w:r>
          <w:r w:rsidRPr="003F46FD">
            <w:rPr>
              <w:b/>
              <w:sz w:val="20"/>
              <w:szCs w:val="20"/>
              <w:lang w:val="id-ID"/>
            </w:rPr>
            <w:tab/>
            <w:t>: 00</w:t>
          </w:r>
        </w:p>
        <w:p w:rsidR="000B068D" w:rsidRPr="003F46FD" w:rsidRDefault="000B068D" w:rsidP="00310996">
          <w:pPr>
            <w:spacing w:after="0" w:line="240" w:lineRule="auto"/>
            <w:rPr>
              <w:b/>
              <w:sz w:val="20"/>
              <w:szCs w:val="20"/>
              <w:lang w:val="id-ID"/>
            </w:rPr>
          </w:pPr>
          <w:r w:rsidRPr="003F46FD">
            <w:rPr>
              <w:b/>
              <w:sz w:val="20"/>
              <w:szCs w:val="20"/>
              <w:lang w:val="id-ID"/>
            </w:rPr>
            <w:t>Page</w:t>
          </w:r>
          <w:r w:rsidRPr="003F46FD">
            <w:rPr>
              <w:b/>
              <w:sz w:val="20"/>
              <w:szCs w:val="20"/>
              <w:lang w:val="id-ID"/>
            </w:rPr>
            <w:tab/>
            <w:t xml:space="preserve">: </w:t>
          </w:r>
          <w:r w:rsidRPr="00652BDA">
            <w:rPr>
              <w:b/>
              <w:sz w:val="20"/>
              <w:szCs w:val="20"/>
              <w:lang w:val="id-ID"/>
            </w:rPr>
            <w:fldChar w:fldCharType="begin"/>
          </w:r>
          <w:r w:rsidRPr="00652BDA">
            <w:rPr>
              <w:b/>
              <w:sz w:val="20"/>
              <w:szCs w:val="20"/>
              <w:lang w:val="id-ID"/>
            </w:rPr>
            <w:instrText xml:space="preserve"> PAGE   \* MERGEFORMAT </w:instrText>
          </w:r>
          <w:r w:rsidRPr="00652BDA">
            <w:rPr>
              <w:b/>
              <w:sz w:val="20"/>
              <w:szCs w:val="20"/>
              <w:lang w:val="id-ID"/>
            </w:rPr>
            <w:fldChar w:fldCharType="separate"/>
          </w:r>
          <w:r w:rsidR="00BD28B8">
            <w:rPr>
              <w:b/>
              <w:noProof/>
              <w:sz w:val="20"/>
              <w:szCs w:val="20"/>
              <w:lang w:val="id-ID"/>
            </w:rPr>
            <w:t>7</w:t>
          </w:r>
          <w:r w:rsidRPr="00652BDA">
            <w:rPr>
              <w:b/>
              <w:noProof/>
              <w:sz w:val="20"/>
              <w:szCs w:val="20"/>
              <w:lang w:val="id-ID"/>
            </w:rPr>
            <w:fldChar w:fldCharType="end"/>
          </w:r>
          <w:r w:rsidR="00512AA6">
            <w:rPr>
              <w:b/>
              <w:noProof/>
              <w:sz w:val="20"/>
              <w:szCs w:val="20"/>
              <w:lang w:val="id-ID"/>
            </w:rPr>
            <w:t xml:space="preserve"> dari 7</w:t>
          </w:r>
        </w:p>
      </w:tc>
    </w:tr>
  </w:tbl>
  <w:p w:rsidR="000B068D" w:rsidRPr="003F46FD" w:rsidRDefault="000B068D" w:rsidP="003F46F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F7A32"/>
    <w:multiLevelType w:val="hybridMultilevel"/>
    <w:tmpl w:val="2CF8A0E0"/>
    <w:lvl w:ilvl="0" w:tplc="0409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04F5512C"/>
    <w:multiLevelType w:val="hybridMultilevel"/>
    <w:tmpl w:val="745EB3A8"/>
    <w:lvl w:ilvl="0" w:tplc="0421000F">
      <w:start w:val="1"/>
      <w:numFmt w:val="decimal"/>
      <w:lvlText w:val="%1."/>
      <w:lvlJc w:val="left"/>
      <w:pPr>
        <w:ind w:left="360" w:hanging="360"/>
      </w:p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2">
    <w:nsid w:val="0C001C2E"/>
    <w:multiLevelType w:val="hybridMultilevel"/>
    <w:tmpl w:val="9BBAA744"/>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165F6DA3"/>
    <w:multiLevelType w:val="hybridMultilevel"/>
    <w:tmpl w:val="CB1A1C40"/>
    <w:lvl w:ilvl="0" w:tplc="04210019">
      <w:start w:val="1"/>
      <w:numFmt w:val="lowerLetter"/>
      <w:lvlText w:val="%1."/>
      <w:lvlJc w:val="left"/>
      <w:pPr>
        <w:ind w:left="360" w:hanging="360"/>
      </w:p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4">
    <w:nsid w:val="1969144B"/>
    <w:multiLevelType w:val="multilevel"/>
    <w:tmpl w:val="1969144B"/>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
    <w:nsid w:val="2E523B66"/>
    <w:multiLevelType w:val="hybridMultilevel"/>
    <w:tmpl w:val="636E0E4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3224A3E"/>
    <w:multiLevelType w:val="hybridMultilevel"/>
    <w:tmpl w:val="8CC864E2"/>
    <w:lvl w:ilvl="0" w:tplc="04090015">
      <w:start w:val="17"/>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2140B66"/>
    <w:multiLevelType w:val="hybridMultilevel"/>
    <w:tmpl w:val="03344A70"/>
    <w:lvl w:ilvl="0" w:tplc="2BCC785A">
      <w:start w:val="1"/>
      <w:numFmt w:val="lowerLetter"/>
      <w:lvlText w:val="%1."/>
      <w:lvlJc w:val="left"/>
      <w:pPr>
        <w:ind w:left="36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5C0034F1"/>
    <w:multiLevelType w:val="multilevel"/>
    <w:tmpl w:val="5C0034F1"/>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9">
    <w:nsid w:val="5DC062B1"/>
    <w:multiLevelType w:val="hybridMultilevel"/>
    <w:tmpl w:val="328A308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1AF4106"/>
    <w:multiLevelType w:val="multilevel"/>
    <w:tmpl w:val="61AF4106"/>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1">
    <w:nsid w:val="62A10CF6"/>
    <w:multiLevelType w:val="hybridMultilevel"/>
    <w:tmpl w:val="CFEC2B7C"/>
    <w:lvl w:ilvl="0" w:tplc="04090019">
      <w:start w:val="1"/>
      <w:numFmt w:val="lowerLetter"/>
      <w:lvlText w:val="%1."/>
      <w:lvlJc w:val="left"/>
      <w:pPr>
        <w:ind w:left="437" w:hanging="360"/>
      </w:pPr>
    </w:lvl>
    <w:lvl w:ilvl="1" w:tplc="04090019" w:tentative="1">
      <w:start w:val="1"/>
      <w:numFmt w:val="lowerLetter"/>
      <w:lvlText w:val="%2."/>
      <w:lvlJc w:val="left"/>
      <w:pPr>
        <w:ind w:left="1157" w:hanging="360"/>
      </w:pPr>
    </w:lvl>
    <w:lvl w:ilvl="2" w:tplc="0409001B" w:tentative="1">
      <w:start w:val="1"/>
      <w:numFmt w:val="lowerRoman"/>
      <w:lvlText w:val="%3."/>
      <w:lvlJc w:val="right"/>
      <w:pPr>
        <w:ind w:left="1877" w:hanging="180"/>
      </w:pPr>
    </w:lvl>
    <w:lvl w:ilvl="3" w:tplc="0409000F" w:tentative="1">
      <w:start w:val="1"/>
      <w:numFmt w:val="decimal"/>
      <w:lvlText w:val="%4."/>
      <w:lvlJc w:val="left"/>
      <w:pPr>
        <w:ind w:left="2597" w:hanging="360"/>
      </w:pPr>
    </w:lvl>
    <w:lvl w:ilvl="4" w:tplc="04090019" w:tentative="1">
      <w:start w:val="1"/>
      <w:numFmt w:val="lowerLetter"/>
      <w:lvlText w:val="%5."/>
      <w:lvlJc w:val="left"/>
      <w:pPr>
        <w:ind w:left="3317" w:hanging="360"/>
      </w:pPr>
    </w:lvl>
    <w:lvl w:ilvl="5" w:tplc="0409001B" w:tentative="1">
      <w:start w:val="1"/>
      <w:numFmt w:val="lowerRoman"/>
      <w:lvlText w:val="%6."/>
      <w:lvlJc w:val="right"/>
      <w:pPr>
        <w:ind w:left="4037" w:hanging="180"/>
      </w:pPr>
    </w:lvl>
    <w:lvl w:ilvl="6" w:tplc="0409000F" w:tentative="1">
      <w:start w:val="1"/>
      <w:numFmt w:val="decimal"/>
      <w:lvlText w:val="%7."/>
      <w:lvlJc w:val="left"/>
      <w:pPr>
        <w:ind w:left="4757" w:hanging="360"/>
      </w:pPr>
    </w:lvl>
    <w:lvl w:ilvl="7" w:tplc="04090019" w:tentative="1">
      <w:start w:val="1"/>
      <w:numFmt w:val="lowerLetter"/>
      <w:lvlText w:val="%8."/>
      <w:lvlJc w:val="left"/>
      <w:pPr>
        <w:ind w:left="5477" w:hanging="360"/>
      </w:pPr>
    </w:lvl>
    <w:lvl w:ilvl="8" w:tplc="0409001B" w:tentative="1">
      <w:start w:val="1"/>
      <w:numFmt w:val="lowerRoman"/>
      <w:lvlText w:val="%9."/>
      <w:lvlJc w:val="right"/>
      <w:pPr>
        <w:ind w:left="6197" w:hanging="180"/>
      </w:pPr>
    </w:lvl>
  </w:abstractNum>
  <w:abstractNum w:abstractNumId="12">
    <w:nsid w:val="6383545B"/>
    <w:multiLevelType w:val="hybridMultilevel"/>
    <w:tmpl w:val="C8AC2042"/>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
    <w:nsid w:val="65E312DF"/>
    <w:multiLevelType w:val="hybridMultilevel"/>
    <w:tmpl w:val="E9120554"/>
    <w:lvl w:ilvl="0" w:tplc="04090019">
      <w:start w:val="1"/>
      <w:numFmt w:val="lowerLetter"/>
      <w:lvlText w:val="%1."/>
      <w:lvlJc w:val="left"/>
      <w:pPr>
        <w:ind w:left="437" w:hanging="360"/>
      </w:pPr>
    </w:lvl>
    <w:lvl w:ilvl="1" w:tplc="C4E40692">
      <w:start w:val="1"/>
      <w:numFmt w:val="decimal"/>
      <w:lvlText w:val="%2)"/>
      <w:lvlJc w:val="left"/>
      <w:pPr>
        <w:ind w:left="1157" w:hanging="360"/>
      </w:pPr>
      <w:rPr>
        <w:rFonts w:hint="default"/>
      </w:rPr>
    </w:lvl>
    <w:lvl w:ilvl="2" w:tplc="0409001B" w:tentative="1">
      <w:start w:val="1"/>
      <w:numFmt w:val="lowerRoman"/>
      <w:lvlText w:val="%3."/>
      <w:lvlJc w:val="right"/>
      <w:pPr>
        <w:ind w:left="1877" w:hanging="180"/>
      </w:pPr>
    </w:lvl>
    <w:lvl w:ilvl="3" w:tplc="0409000F" w:tentative="1">
      <w:start w:val="1"/>
      <w:numFmt w:val="decimal"/>
      <w:lvlText w:val="%4."/>
      <w:lvlJc w:val="left"/>
      <w:pPr>
        <w:ind w:left="2597" w:hanging="360"/>
      </w:pPr>
    </w:lvl>
    <w:lvl w:ilvl="4" w:tplc="04090019" w:tentative="1">
      <w:start w:val="1"/>
      <w:numFmt w:val="lowerLetter"/>
      <w:lvlText w:val="%5."/>
      <w:lvlJc w:val="left"/>
      <w:pPr>
        <w:ind w:left="3317" w:hanging="360"/>
      </w:pPr>
    </w:lvl>
    <w:lvl w:ilvl="5" w:tplc="0409001B" w:tentative="1">
      <w:start w:val="1"/>
      <w:numFmt w:val="lowerRoman"/>
      <w:lvlText w:val="%6."/>
      <w:lvlJc w:val="right"/>
      <w:pPr>
        <w:ind w:left="4037" w:hanging="180"/>
      </w:pPr>
    </w:lvl>
    <w:lvl w:ilvl="6" w:tplc="0409000F" w:tentative="1">
      <w:start w:val="1"/>
      <w:numFmt w:val="decimal"/>
      <w:lvlText w:val="%7."/>
      <w:lvlJc w:val="left"/>
      <w:pPr>
        <w:ind w:left="4757" w:hanging="360"/>
      </w:pPr>
    </w:lvl>
    <w:lvl w:ilvl="7" w:tplc="04090019" w:tentative="1">
      <w:start w:val="1"/>
      <w:numFmt w:val="lowerLetter"/>
      <w:lvlText w:val="%8."/>
      <w:lvlJc w:val="left"/>
      <w:pPr>
        <w:ind w:left="5477" w:hanging="360"/>
      </w:pPr>
    </w:lvl>
    <w:lvl w:ilvl="8" w:tplc="0409001B" w:tentative="1">
      <w:start w:val="1"/>
      <w:numFmt w:val="lowerRoman"/>
      <w:lvlText w:val="%9."/>
      <w:lvlJc w:val="right"/>
      <w:pPr>
        <w:ind w:left="6197" w:hanging="180"/>
      </w:pPr>
    </w:lvl>
  </w:abstractNum>
  <w:abstractNum w:abstractNumId="14">
    <w:nsid w:val="675B65BD"/>
    <w:multiLevelType w:val="hybridMultilevel"/>
    <w:tmpl w:val="7BD64FDE"/>
    <w:lvl w:ilvl="0" w:tplc="ED6036E8">
      <w:start w:val="1"/>
      <w:numFmt w:val="lowerLetter"/>
      <w:lvlText w:val="%1."/>
      <w:lvlJc w:val="left"/>
      <w:pPr>
        <w:ind w:left="36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nsid w:val="6EE1046C"/>
    <w:multiLevelType w:val="hybridMultilevel"/>
    <w:tmpl w:val="EA1CC93E"/>
    <w:lvl w:ilvl="0" w:tplc="0421000D">
      <w:start w:val="1"/>
      <w:numFmt w:val="bullet"/>
      <w:lvlText w:val=""/>
      <w:lvlJc w:val="left"/>
      <w:pPr>
        <w:ind w:left="720" w:hanging="360"/>
      </w:pPr>
      <w:rPr>
        <w:rFonts w:ascii="Wingdings" w:hAnsi="Wingdings" w:hint="default"/>
      </w:rPr>
    </w:lvl>
    <w:lvl w:ilvl="1" w:tplc="0421000D">
      <w:start w:val="1"/>
      <w:numFmt w:val="bullet"/>
      <w:lvlText w:val=""/>
      <w:lvlJc w:val="left"/>
      <w:pPr>
        <w:ind w:left="1440" w:hanging="360"/>
      </w:pPr>
      <w:rPr>
        <w:rFonts w:ascii="Wingdings" w:hAnsi="Wingdings"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6">
    <w:nsid w:val="7D3409FF"/>
    <w:multiLevelType w:val="hybridMultilevel"/>
    <w:tmpl w:val="DC589D40"/>
    <w:lvl w:ilvl="0" w:tplc="04090019">
      <w:start w:val="1"/>
      <w:numFmt w:val="lowerLetter"/>
      <w:lvlText w:val="%1."/>
      <w:lvlJc w:val="left"/>
      <w:pPr>
        <w:ind w:left="360" w:hanging="360"/>
      </w:pPr>
    </w:lvl>
    <w:lvl w:ilvl="1" w:tplc="4476EFE6">
      <w:start w:val="1"/>
      <w:numFmt w:val="decimal"/>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0"/>
  </w:num>
  <w:num w:numId="2">
    <w:abstractNumId w:val="8"/>
  </w:num>
  <w:num w:numId="3">
    <w:abstractNumId w:val="4"/>
  </w:num>
  <w:num w:numId="4">
    <w:abstractNumId w:val="0"/>
  </w:num>
  <w:num w:numId="5">
    <w:abstractNumId w:val="16"/>
  </w:num>
  <w:num w:numId="6">
    <w:abstractNumId w:val="13"/>
  </w:num>
  <w:num w:numId="7">
    <w:abstractNumId w:val="11"/>
  </w:num>
  <w:num w:numId="8">
    <w:abstractNumId w:val="2"/>
  </w:num>
  <w:num w:numId="9">
    <w:abstractNumId w:val="12"/>
  </w:num>
  <w:num w:numId="10">
    <w:abstractNumId w:val="15"/>
  </w:num>
  <w:num w:numId="11">
    <w:abstractNumId w:val="3"/>
  </w:num>
  <w:num w:numId="12">
    <w:abstractNumId w:val="1"/>
  </w:num>
  <w:num w:numId="13">
    <w:abstractNumId w:val="6"/>
  </w:num>
  <w:num w:numId="14">
    <w:abstractNumId w:val="5"/>
  </w:num>
  <w:num w:numId="15">
    <w:abstractNumId w:val="9"/>
  </w:num>
  <w:num w:numId="16">
    <w:abstractNumId w:val="14"/>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2BDF"/>
    <w:rsid w:val="000160AE"/>
    <w:rsid w:val="00016AAA"/>
    <w:rsid w:val="00026A7F"/>
    <w:rsid w:val="0005248E"/>
    <w:rsid w:val="0005263E"/>
    <w:rsid w:val="000667E4"/>
    <w:rsid w:val="00067EEE"/>
    <w:rsid w:val="00071279"/>
    <w:rsid w:val="00071439"/>
    <w:rsid w:val="00073D63"/>
    <w:rsid w:val="00084D7C"/>
    <w:rsid w:val="00084DC1"/>
    <w:rsid w:val="000A0D69"/>
    <w:rsid w:val="000A3DC3"/>
    <w:rsid w:val="000B068D"/>
    <w:rsid w:val="000B5C42"/>
    <w:rsid w:val="000C140D"/>
    <w:rsid w:val="000C5E32"/>
    <w:rsid w:val="000D486E"/>
    <w:rsid w:val="000E1696"/>
    <w:rsid w:val="000F40B3"/>
    <w:rsid w:val="000F67A5"/>
    <w:rsid w:val="00100CAD"/>
    <w:rsid w:val="00111711"/>
    <w:rsid w:val="001144EA"/>
    <w:rsid w:val="001212FB"/>
    <w:rsid w:val="00133D72"/>
    <w:rsid w:val="00147AF5"/>
    <w:rsid w:val="00150514"/>
    <w:rsid w:val="0015767B"/>
    <w:rsid w:val="00161970"/>
    <w:rsid w:val="001644E6"/>
    <w:rsid w:val="0016791F"/>
    <w:rsid w:val="0017578B"/>
    <w:rsid w:val="0017645F"/>
    <w:rsid w:val="0019045C"/>
    <w:rsid w:val="00196134"/>
    <w:rsid w:val="00196FDB"/>
    <w:rsid w:val="001A087C"/>
    <w:rsid w:val="001A0A6F"/>
    <w:rsid w:val="001A632C"/>
    <w:rsid w:val="001B616A"/>
    <w:rsid w:val="001B67BF"/>
    <w:rsid w:val="001C303B"/>
    <w:rsid w:val="001E2359"/>
    <w:rsid w:val="001F0EF8"/>
    <w:rsid w:val="001F5726"/>
    <w:rsid w:val="001F6F6D"/>
    <w:rsid w:val="002021B9"/>
    <w:rsid w:val="00205A98"/>
    <w:rsid w:val="0021377A"/>
    <w:rsid w:val="00217D18"/>
    <w:rsid w:val="00230F5E"/>
    <w:rsid w:val="00233902"/>
    <w:rsid w:val="00236AD9"/>
    <w:rsid w:val="00244564"/>
    <w:rsid w:val="002570B8"/>
    <w:rsid w:val="00257D86"/>
    <w:rsid w:val="00270C6C"/>
    <w:rsid w:val="0028640C"/>
    <w:rsid w:val="00292B4B"/>
    <w:rsid w:val="002A4B43"/>
    <w:rsid w:val="002B61DD"/>
    <w:rsid w:val="002C3CA0"/>
    <w:rsid w:val="002D1671"/>
    <w:rsid w:val="002D4174"/>
    <w:rsid w:val="002D5901"/>
    <w:rsid w:val="0030448C"/>
    <w:rsid w:val="00310996"/>
    <w:rsid w:val="00342A81"/>
    <w:rsid w:val="00345607"/>
    <w:rsid w:val="0035385E"/>
    <w:rsid w:val="00353E51"/>
    <w:rsid w:val="003578CA"/>
    <w:rsid w:val="00357E74"/>
    <w:rsid w:val="0036367E"/>
    <w:rsid w:val="0036475F"/>
    <w:rsid w:val="00367A9F"/>
    <w:rsid w:val="0038354B"/>
    <w:rsid w:val="003917C4"/>
    <w:rsid w:val="00393CAC"/>
    <w:rsid w:val="0039580D"/>
    <w:rsid w:val="0039694B"/>
    <w:rsid w:val="003A1435"/>
    <w:rsid w:val="003A3083"/>
    <w:rsid w:val="003A3E27"/>
    <w:rsid w:val="003B3960"/>
    <w:rsid w:val="003C0152"/>
    <w:rsid w:val="003C2C4C"/>
    <w:rsid w:val="003E6990"/>
    <w:rsid w:val="003F46FD"/>
    <w:rsid w:val="00401D70"/>
    <w:rsid w:val="00420096"/>
    <w:rsid w:val="00425C00"/>
    <w:rsid w:val="00452348"/>
    <w:rsid w:val="00454B00"/>
    <w:rsid w:val="0045691A"/>
    <w:rsid w:val="00464484"/>
    <w:rsid w:val="00480759"/>
    <w:rsid w:val="00491F30"/>
    <w:rsid w:val="00496B7A"/>
    <w:rsid w:val="004B1E55"/>
    <w:rsid w:val="004B35E4"/>
    <w:rsid w:val="004B737D"/>
    <w:rsid w:val="004C6604"/>
    <w:rsid w:val="004D3899"/>
    <w:rsid w:val="004D6399"/>
    <w:rsid w:val="004E3EF3"/>
    <w:rsid w:val="004E4965"/>
    <w:rsid w:val="004E4E06"/>
    <w:rsid w:val="004F515B"/>
    <w:rsid w:val="004F55B7"/>
    <w:rsid w:val="004F7434"/>
    <w:rsid w:val="00500DEE"/>
    <w:rsid w:val="005123B6"/>
    <w:rsid w:val="00512AA6"/>
    <w:rsid w:val="005150D9"/>
    <w:rsid w:val="00516A03"/>
    <w:rsid w:val="00517AC8"/>
    <w:rsid w:val="00522464"/>
    <w:rsid w:val="0052306A"/>
    <w:rsid w:val="00530042"/>
    <w:rsid w:val="00532F60"/>
    <w:rsid w:val="005444AB"/>
    <w:rsid w:val="00550090"/>
    <w:rsid w:val="00560D7C"/>
    <w:rsid w:val="00567568"/>
    <w:rsid w:val="0058458A"/>
    <w:rsid w:val="00593782"/>
    <w:rsid w:val="00595133"/>
    <w:rsid w:val="005A7F20"/>
    <w:rsid w:val="005C5401"/>
    <w:rsid w:val="005C6B6D"/>
    <w:rsid w:val="005D27DB"/>
    <w:rsid w:val="005E2738"/>
    <w:rsid w:val="005F2CFE"/>
    <w:rsid w:val="005F70EE"/>
    <w:rsid w:val="00602131"/>
    <w:rsid w:val="00607608"/>
    <w:rsid w:val="006079C9"/>
    <w:rsid w:val="0061524D"/>
    <w:rsid w:val="00615672"/>
    <w:rsid w:val="0063543B"/>
    <w:rsid w:val="00652BDA"/>
    <w:rsid w:val="00657C48"/>
    <w:rsid w:val="00657F47"/>
    <w:rsid w:val="00665A5B"/>
    <w:rsid w:val="0067127C"/>
    <w:rsid w:val="00671CB6"/>
    <w:rsid w:val="00672EFE"/>
    <w:rsid w:val="0067390F"/>
    <w:rsid w:val="00673C75"/>
    <w:rsid w:val="006826F2"/>
    <w:rsid w:val="00683043"/>
    <w:rsid w:val="00687EA0"/>
    <w:rsid w:val="006915CD"/>
    <w:rsid w:val="00694001"/>
    <w:rsid w:val="006971BD"/>
    <w:rsid w:val="006B25EF"/>
    <w:rsid w:val="006B6EC6"/>
    <w:rsid w:val="006B74F9"/>
    <w:rsid w:val="006C4117"/>
    <w:rsid w:val="006C791B"/>
    <w:rsid w:val="006D2632"/>
    <w:rsid w:val="006D44F3"/>
    <w:rsid w:val="006D6037"/>
    <w:rsid w:val="006D65FB"/>
    <w:rsid w:val="00701631"/>
    <w:rsid w:val="00713AE7"/>
    <w:rsid w:val="00713F4F"/>
    <w:rsid w:val="00723FC3"/>
    <w:rsid w:val="00727A46"/>
    <w:rsid w:val="00736A04"/>
    <w:rsid w:val="007423A1"/>
    <w:rsid w:val="007466E5"/>
    <w:rsid w:val="00746DC8"/>
    <w:rsid w:val="00757BAA"/>
    <w:rsid w:val="0076343A"/>
    <w:rsid w:val="00774E3D"/>
    <w:rsid w:val="00776618"/>
    <w:rsid w:val="007768F9"/>
    <w:rsid w:val="007B269A"/>
    <w:rsid w:val="007B2CC5"/>
    <w:rsid w:val="007C488D"/>
    <w:rsid w:val="00820E36"/>
    <w:rsid w:val="00825697"/>
    <w:rsid w:val="00831D2F"/>
    <w:rsid w:val="00867827"/>
    <w:rsid w:val="0087308B"/>
    <w:rsid w:val="00875E79"/>
    <w:rsid w:val="00883548"/>
    <w:rsid w:val="00891E75"/>
    <w:rsid w:val="008A0125"/>
    <w:rsid w:val="008D6DE2"/>
    <w:rsid w:val="008E0FF6"/>
    <w:rsid w:val="008F00BA"/>
    <w:rsid w:val="008F7997"/>
    <w:rsid w:val="009005C1"/>
    <w:rsid w:val="0090063B"/>
    <w:rsid w:val="00901E40"/>
    <w:rsid w:val="009045F6"/>
    <w:rsid w:val="00922CB9"/>
    <w:rsid w:val="009241B1"/>
    <w:rsid w:val="00944F8F"/>
    <w:rsid w:val="0095239F"/>
    <w:rsid w:val="00953EFE"/>
    <w:rsid w:val="00955ACD"/>
    <w:rsid w:val="009578BF"/>
    <w:rsid w:val="009800D7"/>
    <w:rsid w:val="00990A99"/>
    <w:rsid w:val="00990AF6"/>
    <w:rsid w:val="009A108F"/>
    <w:rsid w:val="009A77A9"/>
    <w:rsid w:val="009B584B"/>
    <w:rsid w:val="009C29F7"/>
    <w:rsid w:val="009C5007"/>
    <w:rsid w:val="009C56ED"/>
    <w:rsid w:val="009E6DB4"/>
    <w:rsid w:val="009E7756"/>
    <w:rsid w:val="009F0CAC"/>
    <w:rsid w:val="009F6A22"/>
    <w:rsid w:val="00A01D7D"/>
    <w:rsid w:val="00A0529F"/>
    <w:rsid w:val="00A07236"/>
    <w:rsid w:val="00A11982"/>
    <w:rsid w:val="00A11B7F"/>
    <w:rsid w:val="00A130EF"/>
    <w:rsid w:val="00A14AA0"/>
    <w:rsid w:val="00A156C7"/>
    <w:rsid w:val="00A1629D"/>
    <w:rsid w:val="00A233B8"/>
    <w:rsid w:val="00A23D71"/>
    <w:rsid w:val="00A25E87"/>
    <w:rsid w:val="00A3008B"/>
    <w:rsid w:val="00A31038"/>
    <w:rsid w:val="00A466EF"/>
    <w:rsid w:val="00A469AF"/>
    <w:rsid w:val="00A5289C"/>
    <w:rsid w:val="00A52BC5"/>
    <w:rsid w:val="00A6678D"/>
    <w:rsid w:val="00A67E04"/>
    <w:rsid w:val="00A72D65"/>
    <w:rsid w:val="00A75E6B"/>
    <w:rsid w:val="00A80130"/>
    <w:rsid w:val="00A83B17"/>
    <w:rsid w:val="00A8451A"/>
    <w:rsid w:val="00A873F1"/>
    <w:rsid w:val="00A934B9"/>
    <w:rsid w:val="00A9749E"/>
    <w:rsid w:val="00AA52C5"/>
    <w:rsid w:val="00AB6C56"/>
    <w:rsid w:val="00AC3F0C"/>
    <w:rsid w:val="00AE0A88"/>
    <w:rsid w:val="00AE160B"/>
    <w:rsid w:val="00AE39E8"/>
    <w:rsid w:val="00AE640A"/>
    <w:rsid w:val="00B127AB"/>
    <w:rsid w:val="00B13DCF"/>
    <w:rsid w:val="00B25CA7"/>
    <w:rsid w:val="00B37FC7"/>
    <w:rsid w:val="00B42400"/>
    <w:rsid w:val="00B42C31"/>
    <w:rsid w:val="00B47F93"/>
    <w:rsid w:val="00B54958"/>
    <w:rsid w:val="00B562DF"/>
    <w:rsid w:val="00B57F54"/>
    <w:rsid w:val="00B62510"/>
    <w:rsid w:val="00B65436"/>
    <w:rsid w:val="00B65918"/>
    <w:rsid w:val="00B76D3C"/>
    <w:rsid w:val="00B81677"/>
    <w:rsid w:val="00B87A6A"/>
    <w:rsid w:val="00B87FF6"/>
    <w:rsid w:val="00B923AB"/>
    <w:rsid w:val="00B93F0A"/>
    <w:rsid w:val="00BA7ED4"/>
    <w:rsid w:val="00BC0F9C"/>
    <w:rsid w:val="00BD1810"/>
    <w:rsid w:val="00BD24A1"/>
    <w:rsid w:val="00BD28B8"/>
    <w:rsid w:val="00BD43D6"/>
    <w:rsid w:val="00BD58CC"/>
    <w:rsid w:val="00BD597E"/>
    <w:rsid w:val="00BD5D9E"/>
    <w:rsid w:val="00BE06D9"/>
    <w:rsid w:val="00BE0984"/>
    <w:rsid w:val="00BE7EA3"/>
    <w:rsid w:val="00BF027E"/>
    <w:rsid w:val="00BF2942"/>
    <w:rsid w:val="00BF4EB9"/>
    <w:rsid w:val="00C13A03"/>
    <w:rsid w:val="00C13CF2"/>
    <w:rsid w:val="00C150E7"/>
    <w:rsid w:val="00C17BE2"/>
    <w:rsid w:val="00C26C62"/>
    <w:rsid w:val="00C27795"/>
    <w:rsid w:val="00C32D98"/>
    <w:rsid w:val="00C33AB3"/>
    <w:rsid w:val="00C50304"/>
    <w:rsid w:val="00C512D8"/>
    <w:rsid w:val="00C60537"/>
    <w:rsid w:val="00C65FCB"/>
    <w:rsid w:val="00C738B5"/>
    <w:rsid w:val="00C7551B"/>
    <w:rsid w:val="00C806CD"/>
    <w:rsid w:val="00C869A7"/>
    <w:rsid w:val="00C93E34"/>
    <w:rsid w:val="00C97195"/>
    <w:rsid w:val="00C97BEB"/>
    <w:rsid w:val="00CA521C"/>
    <w:rsid w:val="00CB1479"/>
    <w:rsid w:val="00CB1E3E"/>
    <w:rsid w:val="00CB2919"/>
    <w:rsid w:val="00CB304F"/>
    <w:rsid w:val="00CE3595"/>
    <w:rsid w:val="00CE6A31"/>
    <w:rsid w:val="00D0130E"/>
    <w:rsid w:val="00D050E3"/>
    <w:rsid w:val="00D0563E"/>
    <w:rsid w:val="00D22559"/>
    <w:rsid w:val="00D24450"/>
    <w:rsid w:val="00D2471F"/>
    <w:rsid w:val="00D34332"/>
    <w:rsid w:val="00D356D6"/>
    <w:rsid w:val="00D4148D"/>
    <w:rsid w:val="00D42A88"/>
    <w:rsid w:val="00D46793"/>
    <w:rsid w:val="00D56F62"/>
    <w:rsid w:val="00D62122"/>
    <w:rsid w:val="00D70016"/>
    <w:rsid w:val="00D746EE"/>
    <w:rsid w:val="00D75766"/>
    <w:rsid w:val="00D92BDF"/>
    <w:rsid w:val="00DB1A74"/>
    <w:rsid w:val="00DB5140"/>
    <w:rsid w:val="00DB616C"/>
    <w:rsid w:val="00DB70AD"/>
    <w:rsid w:val="00DD0231"/>
    <w:rsid w:val="00DE0914"/>
    <w:rsid w:val="00DF33F3"/>
    <w:rsid w:val="00E04E1D"/>
    <w:rsid w:val="00E0609B"/>
    <w:rsid w:val="00E205E4"/>
    <w:rsid w:val="00E23364"/>
    <w:rsid w:val="00E23B87"/>
    <w:rsid w:val="00E30045"/>
    <w:rsid w:val="00E36BD6"/>
    <w:rsid w:val="00E530FB"/>
    <w:rsid w:val="00E538AF"/>
    <w:rsid w:val="00E6212A"/>
    <w:rsid w:val="00E62F40"/>
    <w:rsid w:val="00E63135"/>
    <w:rsid w:val="00E7796C"/>
    <w:rsid w:val="00E839A4"/>
    <w:rsid w:val="00EA0DF6"/>
    <w:rsid w:val="00EA3048"/>
    <w:rsid w:val="00EB5B54"/>
    <w:rsid w:val="00EC0312"/>
    <w:rsid w:val="00ED4DEF"/>
    <w:rsid w:val="00EE429D"/>
    <w:rsid w:val="00EF4198"/>
    <w:rsid w:val="00EF55AF"/>
    <w:rsid w:val="00EF62DC"/>
    <w:rsid w:val="00EF6D46"/>
    <w:rsid w:val="00F00085"/>
    <w:rsid w:val="00F04CE2"/>
    <w:rsid w:val="00F0682D"/>
    <w:rsid w:val="00F07F4E"/>
    <w:rsid w:val="00F27178"/>
    <w:rsid w:val="00F323AE"/>
    <w:rsid w:val="00F3654D"/>
    <w:rsid w:val="00F36D5A"/>
    <w:rsid w:val="00F37A40"/>
    <w:rsid w:val="00F4417D"/>
    <w:rsid w:val="00F538BF"/>
    <w:rsid w:val="00F62AE7"/>
    <w:rsid w:val="00F63037"/>
    <w:rsid w:val="00F806D9"/>
    <w:rsid w:val="00F94A35"/>
    <w:rsid w:val="00FA08EA"/>
    <w:rsid w:val="00FA0C2D"/>
    <w:rsid w:val="00FA59AA"/>
    <w:rsid w:val="00FA6348"/>
    <w:rsid w:val="00FB06D3"/>
    <w:rsid w:val="00FB1A85"/>
    <w:rsid w:val="00FB2D22"/>
    <w:rsid w:val="00FB4F9F"/>
    <w:rsid w:val="00FB7A22"/>
    <w:rsid w:val="00FC0C53"/>
    <w:rsid w:val="00FD083D"/>
    <w:rsid w:val="00FE0944"/>
    <w:rsid w:val="00FE5BB0"/>
    <w:rsid w:val="3197B4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pPr>
      <w:spacing w:after="0" w:line="240" w:lineRule="auto"/>
    </w:pPr>
    <w:rPr>
      <w:rFonts w:ascii="Tahoma" w:hAnsi="Tahoma"/>
      <w:sz w:val="16"/>
      <w:szCs w:val="16"/>
    </w:rPr>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Hyperlink">
    <w:name w:val="Hyperlink"/>
    <w:uiPriority w:val="99"/>
    <w:unhideWhenUsed/>
    <w:rPr>
      <w:color w:val="0000FF"/>
      <w:u w:val="single"/>
    </w:rPr>
  </w:style>
  <w:style w:type="table" w:styleId="TableGrid">
    <w:name w:val="Table Grid"/>
    <w:basedOn w:val="TableNormal"/>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erChar">
    <w:name w:val="Header Char"/>
    <w:basedOn w:val="DefaultParagraphFont"/>
    <w:link w:val="Header"/>
    <w:uiPriority w:val="99"/>
  </w:style>
  <w:style w:type="character" w:customStyle="1" w:styleId="FooterChar">
    <w:name w:val="Footer Char"/>
    <w:basedOn w:val="DefaultParagraphFont"/>
    <w:link w:val="Footer"/>
    <w:uiPriority w:val="99"/>
  </w:style>
  <w:style w:type="character" w:customStyle="1" w:styleId="BalloonTextChar">
    <w:name w:val="Balloon Text Char"/>
    <w:link w:val="BalloonText"/>
    <w:uiPriority w:val="99"/>
    <w:semiHidden/>
    <w:rPr>
      <w:rFonts w:ascii="Tahoma" w:hAnsi="Tahoma" w:cs="Tahoma"/>
      <w:sz w:val="16"/>
      <w:szCs w:val="16"/>
    </w:rPr>
  </w:style>
  <w:style w:type="paragraph" w:customStyle="1" w:styleId="ListParagraph1">
    <w:name w:val="List Paragraph1"/>
    <w:basedOn w:val="Normal"/>
    <w:uiPriority w:val="34"/>
    <w:qFormat/>
    <w:pPr>
      <w:ind w:left="720"/>
      <w:contextualSpacing/>
    </w:pPr>
  </w:style>
  <w:style w:type="paragraph" w:styleId="ListParagraph">
    <w:name w:val="List Paragraph"/>
    <w:basedOn w:val="Normal"/>
    <w:uiPriority w:val="34"/>
    <w:qFormat/>
    <w:rsid w:val="00875E79"/>
    <w:pPr>
      <w:ind w:left="720"/>
      <w:contextualSpacing/>
    </w:pPr>
  </w:style>
  <w:style w:type="paragraph" w:customStyle="1" w:styleId="Default">
    <w:name w:val="Default"/>
    <w:rsid w:val="00875E79"/>
    <w:pPr>
      <w:autoSpaceDE w:val="0"/>
      <w:autoSpaceDN w:val="0"/>
      <w:adjustRightInd w:val="0"/>
      <w:spacing w:after="0" w:line="240" w:lineRule="auto"/>
    </w:pPr>
    <w:rPr>
      <w:rFonts w:ascii="Arial" w:hAnsi="Arial" w:cs="Arial"/>
      <w:color w:val="000000"/>
      <w:sz w:val="24"/>
      <w:szCs w:val="24"/>
      <w:lang w:val="en-US" w:eastAsia="en-US"/>
    </w:rPr>
  </w:style>
  <w:style w:type="table" w:customStyle="1" w:styleId="TableGrid1">
    <w:name w:val="Table Grid1"/>
    <w:basedOn w:val="TableNormal"/>
    <w:next w:val="TableGrid"/>
    <w:uiPriority w:val="59"/>
    <w:rsid w:val="00E205E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pPr>
      <w:spacing w:after="0" w:line="240" w:lineRule="auto"/>
    </w:pPr>
    <w:rPr>
      <w:rFonts w:ascii="Tahoma" w:hAnsi="Tahoma"/>
      <w:sz w:val="16"/>
      <w:szCs w:val="16"/>
    </w:rPr>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Hyperlink">
    <w:name w:val="Hyperlink"/>
    <w:uiPriority w:val="99"/>
    <w:unhideWhenUsed/>
    <w:rPr>
      <w:color w:val="0000FF"/>
      <w:u w:val="single"/>
    </w:rPr>
  </w:style>
  <w:style w:type="table" w:styleId="TableGrid">
    <w:name w:val="Table Grid"/>
    <w:basedOn w:val="TableNormal"/>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erChar">
    <w:name w:val="Header Char"/>
    <w:basedOn w:val="DefaultParagraphFont"/>
    <w:link w:val="Header"/>
    <w:uiPriority w:val="99"/>
  </w:style>
  <w:style w:type="character" w:customStyle="1" w:styleId="FooterChar">
    <w:name w:val="Footer Char"/>
    <w:basedOn w:val="DefaultParagraphFont"/>
    <w:link w:val="Footer"/>
    <w:uiPriority w:val="99"/>
  </w:style>
  <w:style w:type="character" w:customStyle="1" w:styleId="BalloonTextChar">
    <w:name w:val="Balloon Text Char"/>
    <w:link w:val="BalloonText"/>
    <w:uiPriority w:val="99"/>
    <w:semiHidden/>
    <w:rPr>
      <w:rFonts w:ascii="Tahoma" w:hAnsi="Tahoma" w:cs="Tahoma"/>
      <w:sz w:val="16"/>
      <w:szCs w:val="16"/>
    </w:rPr>
  </w:style>
  <w:style w:type="paragraph" w:customStyle="1" w:styleId="ListParagraph1">
    <w:name w:val="List Paragraph1"/>
    <w:basedOn w:val="Normal"/>
    <w:uiPriority w:val="34"/>
    <w:qFormat/>
    <w:pPr>
      <w:ind w:left="720"/>
      <w:contextualSpacing/>
    </w:pPr>
  </w:style>
  <w:style w:type="paragraph" w:styleId="ListParagraph">
    <w:name w:val="List Paragraph"/>
    <w:basedOn w:val="Normal"/>
    <w:uiPriority w:val="34"/>
    <w:qFormat/>
    <w:rsid w:val="00875E79"/>
    <w:pPr>
      <w:ind w:left="720"/>
      <w:contextualSpacing/>
    </w:pPr>
  </w:style>
  <w:style w:type="paragraph" w:customStyle="1" w:styleId="Default">
    <w:name w:val="Default"/>
    <w:rsid w:val="00875E79"/>
    <w:pPr>
      <w:autoSpaceDE w:val="0"/>
      <w:autoSpaceDN w:val="0"/>
      <w:adjustRightInd w:val="0"/>
      <w:spacing w:after="0" w:line="240" w:lineRule="auto"/>
    </w:pPr>
    <w:rPr>
      <w:rFonts w:ascii="Arial" w:hAnsi="Arial" w:cs="Arial"/>
      <w:color w:val="000000"/>
      <w:sz w:val="24"/>
      <w:szCs w:val="24"/>
      <w:lang w:val="en-US" w:eastAsia="en-US"/>
    </w:rPr>
  </w:style>
  <w:style w:type="table" w:customStyle="1" w:styleId="TableGrid1">
    <w:name w:val="Table Grid1"/>
    <w:basedOn w:val="TableNormal"/>
    <w:next w:val="TableGrid"/>
    <w:uiPriority w:val="59"/>
    <w:rsid w:val="00E205E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34"/>
    <customShpInfo spid="_x0000_s1038"/>
    <customShpInfo spid="_x0000_s1036"/>
    <customShpInfo spid="_x0000_s104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28E874-4E6F-41D3-92BE-DC80F6A48F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2074</Words>
  <Characters>11827</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cicitcuwit</dc:creator>
  <cp:lastModifiedBy>Bismillah</cp:lastModifiedBy>
  <cp:revision>5</cp:revision>
  <cp:lastPrinted>2011-09-08T17:25:00Z</cp:lastPrinted>
  <dcterms:created xsi:type="dcterms:W3CDTF">2018-11-14T07:09:00Z</dcterms:created>
  <dcterms:modified xsi:type="dcterms:W3CDTF">2018-11-14T07:22:00Z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1033-10.1.0.5672</vt:lpwstr>
  </property>
</Properties>
</file>